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B67" w:rsidRPr="00F61B59" w:rsidRDefault="00405B67" w:rsidP="00405B67">
      <w:pPr>
        <w:pStyle w:val="NoSpacing"/>
        <w:rPr>
          <w:rFonts w:ascii="SassoonPrimaryInfant" w:hAnsi="SassoonPrimaryInfant"/>
          <w:b/>
          <w:sz w:val="32"/>
          <w:u w:val="single"/>
        </w:rPr>
      </w:pPr>
      <w:bookmarkStart w:id="0" w:name="_GoBack"/>
      <w:bookmarkEnd w:id="0"/>
      <w:r w:rsidRPr="00F61B59">
        <w:rPr>
          <w:rFonts w:ascii="SassoonPrimaryInfant" w:hAnsi="SassoonPrimaryInfant"/>
          <w:b/>
          <w:sz w:val="32"/>
          <w:u w:val="single"/>
        </w:rPr>
        <w:t>Emscote PE MTP</w:t>
      </w:r>
    </w:p>
    <w:p w:rsidR="00405B67" w:rsidRPr="00F61B59" w:rsidRDefault="00405B67" w:rsidP="00405B67">
      <w:pPr>
        <w:pStyle w:val="NoSpacing"/>
        <w:rPr>
          <w:rFonts w:ascii="SassoonPrimaryInfant" w:hAnsi="SassoonPrimaryInfant"/>
        </w:rPr>
      </w:pPr>
      <w:r w:rsidRPr="00F61B59">
        <w:rPr>
          <w:rFonts w:ascii="SassoonPrimaryInfant" w:hAnsi="SassoonPrimaryInfant"/>
          <w:b/>
          <w:i/>
        </w:rPr>
        <w:t>National Curriculum</w:t>
      </w:r>
      <w:r w:rsidRPr="00F61B59">
        <w:rPr>
          <w:rFonts w:ascii="SassoonPrimaryInfant" w:hAnsi="SassoonPrimaryInfant"/>
          <w:b/>
        </w:rPr>
        <w:t>:</w:t>
      </w:r>
      <w:r w:rsidRPr="00F61B59">
        <w:rPr>
          <w:rFonts w:ascii="SassoonPrimaryInfant" w:hAnsi="SassoonPrimaryInfant"/>
        </w:rPr>
        <w:t xml:space="preserve"> Develop fundamental movement skills, become increasingly competent and confident and access a broad range of opportunities to extend their agility, balance and coordination, individually and with others. Engage in competitive (both against self and against others) and co-operate physical activities, in a range of increasingly challenging situations.</w:t>
      </w:r>
    </w:p>
    <w:p w:rsidR="00405B67" w:rsidRPr="00F61B59" w:rsidRDefault="00405B67" w:rsidP="00405B67">
      <w:pPr>
        <w:pStyle w:val="NoSpacing"/>
        <w:rPr>
          <w:rFonts w:ascii="SassoonPrimaryInfant" w:hAnsi="SassoonPrimaryInfant"/>
          <w:b/>
        </w:rPr>
      </w:pPr>
      <w:r w:rsidRPr="00F61B59">
        <w:rPr>
          <w:rFonts w:ascii="SassoonPrimaryInfant" w:hAnsi="SassoonPrimaryInfant"/>
          <w:b/>
        </w:rPr>
        <w:t>Pupils should be taught to:</w:t>
      </w:r>
    </w:p>
    <w:p w:rsidR="00405B67" w:rsidRPr="00F61B59" w:rsidRDefault="00405B67" w:rsidP="00405B67">
      <w:pPr>
        <w:pStyle w:val="NoSpacing"/>
        <w:numPr>
          <w:ilvl w:val="0"/>
          <w:numId w:val="1"/>
        </w:numPr>
        <w:rPr>
          <w:rFonts w:ascii="SassoonPrimaryInfant" w:hAnsi="SassoonPrimaryInfant"/>
        </w:rPr>
      </w:pPr>
      <w:r w:rsidRPr="00F61B59">
        <w:rPr>
          <w:rFonts w:ascii="SassoonPrimaryInfant" w:hAnsi="SassoonPrimaryInfant"/>
        </w:rPr>
        <w:t>Master basic movements including running, jumping, throwing and catching, as well as developing balance, agility and co-ordination, and begin to apply these in a range of activities</w:t>
      </w:r>
    </w:p>
    <w:p w:rsidR="00405B67" w:rsidRPr="00F61B59" w:rsidRDefault="00405B67" w:rsidP="00405B67">
      <w:pPr>
        <w:pStyle w:val="NoSpacing"/>
        <w:numPr>
          <w:ilvl w:val="0"/>
          <w:numId w:val="1"/>
        </w:numPr>
        <w:rPr>
          <w:rFonts w:ascii="SassoonPrimaryInfant" w:hAnsi="SassoonPrimaryInfant"/>
        </w:rPr>
      </w:pPr>
      <w:r w:rsidRPr="00F61B59">
        <w:rPr>
          <w:rFonts w:ascii="SassoonPrimaryInfant" w:hAnsi="SassoonPrimaryInfant"/>
        </w:rPr>
        <w:t>Participate in team games, developing simple tactics for attacking and defending</w:t>
      </w:r>
    </w:p>
    <w:p w:rsidR="00405B67" w:rsidRPr="00F61B59" w:rsidRDefault="00405B67" w:rsidP="00405B67">
      <w:pPr>
        <w:pStyle w:val="NoSpacing"/>
        <w:numPr>
          <w:ilvl w:val="0"/>
          <w:numId w:val="1"/>
        </w:numPr>
        <w:rPr>
          <w:rFonts w:ascii="SassoonPrimaryInfant" w:hAnsi="SassoonPrimaryInfant"/>
          <w:sz w:val="20"/>
        </w:rPr>
      </w:pPr>
      <w:r w:rsidRPr="00F61B59">
        <w:rPr>
          <w:rFonts w:ascii="SassoonPrimaryInfant" w:hAnsi="SassoonPrimaryInfant"/>
        </w:rPr>
        <w:t>Perform dance using simple movement patterns</w:t>
      </w:r>
    </w:p>
    <w:p w:rsidR="00405B67" w:rsidRPr="00F61B59" w:rsidRDefault="00405B67" w:rsidP="00405B67">
      <w:pPr>
        <w:pStyle w:val="NoSpacing"/>
        <w:ind w:left="720"/>
        <w:rPr>
          <w:sz w:val="20"/>
        </w:rPr>
      </w:pPr>
    </w:p>
    <w:tbl>
      <w:tblPr>
        <w:tblStyle w:val="TableGrid"/>
        <w:tblW w:w="15569" w:type="dxa"/>
        <w:tblLook w:val="04A0" w:firstRow="1" w:lastRow="0" w:firstColumn="1" w:lastColumn="0" w:noHBand="0" w:noVBand="1"/>
      </w:tblPr>
      <w:tblGrid>
        <w:gridCol w:w="3303"/>
        <w:gridCol w:w="6007"/>
        <w:gridCol w:w="6259"/>
      </w:tblGrid>
      <w:tr w:rsidR="00405B67" w:rsidRPr="00F61B59" w:rsidTr="00405B67">
        <w:trPr>
          <w:trHeight w:val="349"/>
        </w:trPr>
        <w:tc>
          <w:tcPr>
            <w:tcW w:w="3303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36"/>
              </w:rPr>
            </w:pPr>
            <w:r w:rsidRPr="00F61B59">
              <w:rPr>
                <w:rFonts w:ascii="SassoonPrimaryInfant" w:hAnsi="SassoonPrimaryInfant"/>
                <w:b/>
                <w:bCs/>
                <w:sz w:val="28"/>
                <w:szCs w:val="36"/>
              </w:rPr>
              <w:t>Topic</w:t>
            </w: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36"/>
              </w:rPr>
            </w:pPr>
            <w:r w:rsidRPr="00F61B59">
              <w:rPr>
                <w:rFonts w:ascii="SassoonPrimaryInfant" w:hAnsi="SassoonPrimaryInfant"/>
                <w:b/>
                <w:bCs/>
                <w:sz w:val="28"/>
                <w:szCs w:val="36"/>
              </w:rPr>
              <w:t>Year 1 theme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bCs/>
                <w:sz w:val="28"/>
                <w:szCs w:val="36"/>
              </w:rPr>
            </w:pPr>
            <w:r w:rsidRPr="00F61B59">
              <w:rPr>
                <w:rFonts w:ascii="SassoonPrimaryInfant" w:hAnsi="SassoonPrimaryInfant"/>
                <w:b/>
                <w:bCs/>
                <w:sz w:val="28"/>
                <w:szCs w:val="36"/>
              </w:rPr>
              <w:t>Year 2 theme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 w:val="restart"/>
            <w:shd w:val="clear" w:color="auto" w:fill="F2F2F2" w:themeFill="background1" w:themeFillShade="F2"/>
            <w:vAlign w:val="center"/>
          </w:tcPr>
          <w:p w:rsidR="00405B67" w:rsidRDefault="00405B67" w:rsidP="00E2383D">
            <w:pPr>
              <w:jc w:val="center"/>
              <w:rPr>
                <w:rFonts w:ascii="SassoonPrimaryInfant" w:hAnsi="SassoonPrimaryInfant"/>
                <w:b/>
                <w:color w:val="00CC00"/>
                <w:sz w:val="28"/>
              </w:rPr>
            </w:pPr>
            <w:r w:rsidRPr="00E14B9E">
              <w:rPr>
                <w:rFonts w:ascii="SassoonPrimaryInfant" w:hAnsi="SassoonPrimaryInfant"/>
                <w:b/>
                <w:color w:val="00CC00"/>
                <w:sz w:val="28"/>
              </w:rPr>
              <w:t>Handball skills</w:t>
            </w:r>
          </w:p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E14B9E">
              <w:rPr>
                <w:rFonts w:ascii="SassoonPrimaryInfant" w:hAnsi="SassoonPrimaryInfant"/>
                <w:b/>
                <w:color w:val="00CC00"/>
                <w:sz w:val="24"/>
              </w:rPr>
              <w:t>Invasion Games</w:t>
            </w: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Rules / Passing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Catching / Accuracy / Teamwork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Rolling / Shooting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Throwing / Catching / Shooting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Agility / Shooting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proofErr w:type="spellStart"/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Spacial</w:t>
            </w:r>
            <w:proofErr w:type="spellEnd"/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 xml:space="preserve"> Awareness / Possession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Passing / Teamwork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Marking / Teamwork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Co-ordination / Passing / Teamwork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Movement and receiving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</w:p>
        </w:tc>
        <w:tc>
          <w:tcPr>
            <w:tcW w:w="6007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Teamwork</w:t>
            </w:r>
          </w:p>
        </w:tc>
        <w:tc>
          <w:tcPr>
            <w:tcW w:w="6259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Teamwork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 w:val="restart"/>
            <w:tcBorders>
              <w:top w:val="single" w:sz="18" w:space="0" w:color="auto"/>
            </w:tcBorders>
            <w:vAlign w:val="center"/>
          </w:tcPr>
          <w:p w:rsidR="00405B67" w:rsidRPr="00E14B9E" w:rsidRDefault="00405B67" w:rsidP="00E2383D">
            <w:pPr>
              <w:jc w:val="center"/>
              <w:rPr>
                <w:rFonts w:ascii="SassoonPrimaryInfant" w:hAnsi="SassoonPrimaryInfant"/>
                <w:b/>
                <w:color w:val="00B0F0"/>
                <w:sz w:val="28"/>
              </w:rPr>
            </w:pPr>
            <w:r w:rsidRPr="00E14B9E">
              <w:rPr>
                <w:rFonts w:ascii="SassoonPrimaryInfant" w:hAnsi="SassoonPrimaryInfant"/>
                <w:b/>
                <w:color w:val="00B0F0"/>
                <w:sz w:val="28"/>
              </w:rPr>
              <w:t>Gymnastics</w:t>
            </w:r>
          </w:p>
        </w:tc>
        <w:tc>
          <w:tcPr>
            <w:tcW w:w="6007" w:type="dxa"/>
            <w:tcBorders>
              <w:top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Safety / Travel</w:t>
            </w:r>
          </w:p>
        </w:tc>
        <w:tc>
          <w:tcPr>
            <w:tcW w:w="6259" w:type="dxa"/>
            <w:tcBorders>
              <w:top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Shape / Balance / Landing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Balance / Shape / Sequence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Partner balance / Co-operation / Handstand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Jump / Flight / Partner balance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Sequence / Large Apparatus / Travel / Sideways rolls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Large apparatus / balance and co-ordination / Sideways rolls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Balance / Body control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Teamwork and co-operation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Partner sequence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tcBorders>
              <w:bottom w:val="single" w:sz="18" w:space="0" w:color="auto"/>
            </w:tcBorders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</w:p>
        </w:tc>
        <w:tc>
          <w:tcPr>
            <w:tcW w:w="6007" w:type="dxa"/>
            <w:tcBorders>
              <w:bottom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Forward roll / Sequence / Balance and co-ordination</w:t>
            </w:r>
          </w:p>
        </w:tc>
        <w:tc>
          <w:tcPr>
            <w:tcW w:w="6259" w:type="dxa"/>
            <w:tcBorders>
              <w:bottom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Partner sequence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5B67" w:rsidRPr="00E14B9E" w:rsidRDefault="00405B67" w:rsidP="00E2383D">
            <w:pPr>
              <w:jc w:val="center"/>
              <w:rPr>
                <w:rFonts w:ascii="SassoonPrimaryInfant" w:hAnsi="SassoonPrimaryInfant"/>
                <w:b/>
                <w:color w:val="00CC00"/>
                <w:sz w:val="28"/>
                <w:szCs w:val="28"/>
              </w:rPr>
            </w:pPr>
            <w:r w:rsidRPr="00E14B9E">
              <w:rPr>
                <w:rFonts w:ascii="SassoonPrimaryInfant" w:hAnsi="SassoonPrimaryInfant"/>
                <w:b/>
                <w:color w:val="00CC00"/>
                <w:sz w:val="28"/>
                <w:szCs w:val="28"/>
              </w:rPr>
              <w:t>Tag Rugby skills</w:t>
            </w:r>
          </w:p>
          <w:p w:rsidR="00405B67" w:rsidRPr="00E14B9E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E14B9E">
              <w:rPr>
                <w:rFonts w:ascii="SassoonPrimaryInfant" w:hAnsi="SassoonPrimaryInfant"/>
                <w:b/>
                <w:color w:val="00CC00"/>
                <w:sz w:val="24"/>
              </w:rPr>
              <w:t>Invasion Games</w:t>
            </w:r>
          </w:p>
        </w:tc>
        <w:tc>
          <w:tcPr>
            <w:tcW w:w="6007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Rules / Handling / Balance / Agility</w:t>
            </w:r>
          </w:p>
        </w:tc>
        <w:tc>
          <w:tcPr>
            <w:tcW w:w="625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Rules / Handling / Scoring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Passing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Passing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Attacking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Attacking / Spatial Awareness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Scoring / Passing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Attacking / Rules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Follow rules / Partner work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Teamwork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Teamwork</w:t>
            </w:r>
          </w:p>
        </w:tc>
        <w:tc>
          <w:tcPr>
            <w:tcW w:w="6259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Possession / Teamwork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 w:val="restart"/>
            <w:tcBorders>
              <w:top w:val="single" w:sz="18" w:space="0" w:color="auto"/>
            </w:tcBorders>
            <w:vAlign w:val="center"/>
          </w:tcPr>
          <w:p w:rsidR="00405B67" w:rsidRPr="00E14B9E" w:rsidRDefault="00405B67" w:rsidP="00E2383D">
            <w:pPr>
              <w:jc w:val="center"/>
              <w:rPr>
                <w:rFonts w:ascii="SassoonPrimaryInfant" w:hAnsi="SassoonPrimaryInfant"/>
                <w:b/>
                <w:color w:val="FF6600"/>
                <w:sz w:val="28"/>
                <w:szCs w:val="28"/>
              </w:rPr>
            </w:pPr>
            <w:r w:rsidRPr="00E14B9E">
              <w:rPr>
                <w:rFonts w:ascii="SassoonPrimaryInfant" w:hAnsi="SassoonPrimaryInfant"/>
                <w:b/>
                <w:color w:val="FF6600"/>
                <w:sz w:val="28"/>
                <w:szCs w:val="28"/>
              </w:rPr>
              <w:t>Cricket skills</w:t>
            </w:r>
          </w:p>
          <w:p w:rsidR="00405B67" w:rsidRPr="00E14B9E" w:rsidRDefault="00405B67" w:rsidP="00E2383D">
            <w:pPr>
              <w:jc w:val="center"/>
              <w:rPr>
                <w:rFonts w:ascii="SassoonPrimaryInfant" w:hAnsi="SassoonPrimaryInfant"/>
                <w:b/>
                <w:color w:val="FF6600"/>
                <w:sz w:val="24"/>
                <w:szCs w:val="28"/>
              </w:rPr>
            </w:pPr>
            <w:r w:rsidRPr="00E14B9E">
              <w:rPr>
                <w:rFonts w:ascii="SassoonPrimaryInfant" w:hAnsi="SassoonPrimaryInfant"/>
                <w:b/>
                <w:color w:val="FF6600"/>
                <w:sz w:val="24"/>
                <w:szCs w:val="28"/>
              </w:rPr>
              <w:t>Strike &amp; fielding Games</w:t>
            </w:r>
          </w:p>
        </w:tc>
        <w:tc>
          <w:tcPr>
            <w:tcW w:w="6007" w:type="dxa"/>
            <w:tcBorders>
              <w:top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Bowling / Striking</w:t>
            </w:r>
          </w:p>
        </w:tc>
        <w:tc>
          <w:tcPr>
            <w:tcW w:w="6259" w:type="dxa"/>
            <w:tcBorders>
              <w:top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Bowling / Striking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Catching / Batting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Handling / Accuracy / Reactions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Catching from distances / Batting technique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Catching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Scoring / Handling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Fielding / Striking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Bowling / Striking / Teamwork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Handling / Defence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tcBorders>
              <w:bottom w:val="single" w:sz="18" w:space="0" w:color="auto"/>
            </w:tcBorders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tcBorders>
              <w:bottom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Fielding / Blocking</w:t>
            </w:r>
          </w:p>
        </w:tc>
        <w:tc>
          <w:tcPr>
            <w:tcW w:w="6259" w:type="dxa"/>
            <w:tcBorders>
              <w:bottom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Progression of skills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5B67" w:rsidRPr="00E14B9E" w:rsidRDefault="00405B67" w:rsidP="00E2383D">
            <w:pPr>
              <w:jc w:val="center"/>
              <w:rPr>
                <w:rFonts w:ascii="SassoonPrimaryInfant" w:hAnsi="SassoonPrimaryInfant"/>
                <w:b/>
                <w:color w:val="FF0066"/>
                <w:sz w:val="28"/>
                <w:szCs w:val="28"/>
              </w:rPr>
            </w:pPr>
            <w:r w:rsidRPr="00E14B9E">
              <w:rPr>
                <w:rFonts w:ascii="SassoonPrimaryInfant" w:hAnsi="SassoonPrimaryInfant"/>
                <w:b/>
                <w:color w:val="FF0066"/>
                <w:sz w:val="28"/>
                <w:szCs w:val="28"/>
              </w:rPr>
              <w:t>Tennis skills</w:t>
            </w:r>
          </w:p>
          <w:p w:rsidR="00405B67" w:rsidRPr="00E14B9E" w:rsidRDefault="00405B67" w:rsidP="00E2383D">
            <w:pPr>
              <w:jc w:val="center"/>
              <w:rPr>
                <w:rFonts w:ascii="SassoonPrimaryInfant" w:hAnsi="SassoonPrimaryInfant"/>
                <w:b/>
                <w:color w:val="FF0066"/>
                <w:sz w:val="24"/>
                <w:szCs w:val="28"/>
              </w:rPr>
            </w:pPr>
            <w:r w:rsidRPr="00E14B9E">
              <w:rPr>
                <w:rFonts w:ascii="SassoonPrimaryInfant" w:hAnsi="SassoonPrimaryInfant"/>
                <w:b/>
                <w:color w:val="FF0066"/>
                <w:sz w:val="24"/>
                <w:szCs w:val="28"/>
              </w:rPr>
              <w:t>Net &amp; Wall Games</w:t>
            </w:r>
          </w:p>
        </w:tc>
        <w:tc>
          <w:tcPr>
            <w:tcW w:w="6007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Ball control / Striking</w:t>
            </w:r>
          </w:p>
        </w:tc>
        <w:tc>
          <w:tcPr>
            <w:tcW w:w="625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Ball control / Forehand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Co-operation / Forehand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Forehand / Backhand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Co-operation / Forehand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Weight of shot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Backhand / Distances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Forehand / Backhand / Basic tactics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Control / Rallies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Gameplay / Returns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05B67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Striking / Serving</w:t>
            </w:r>
          </w:p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</w:p>
        </w:tc>
        <w:tc>
          <w:tcPr>
            <w:tcW w:w="6259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Gameplay / Rules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 w:val="restart"/>
            <w:tcBorders>
              <w:top w:val="single" w:sz="18" w:space="0" w:color="auto"/>
            </w:tcBorders>
            <w:vAlign w:val="center"/>
          </w:tcPr>
          <w:p w:rsidR="00405B67" w:rsidRPr="00E14B9E" w:rsidRDefault="00405B67" w:rsidP="00E2383D">
            <w:pPr>
              <w:jc w:val="center"/>
              <w:rPr>
                <w:rFonts w:ascii="SassoonPrimaryInfant" w:hAnsi="SassoonPrimaryInfant"/>
                <w:b/>
                <w:color w:val="7030A0"/>
                <w:sz w:val="28"/>
                <w:szCs w:val="28"/>
              </w:rPr>
            </w:pPr>
            <w:r w:rsidRPr="00E14B9E">
              <w:rPr>
                <w:rFonts w:ascii="SassoonPrimaryInfant" w:hAnsi="SassoonPrimaryInfant"/>
                <w:b/>
                <w:color w:val="7030A0"/>
                <w:sz w:val="28"/>
                <w:szCs w:val="28"/>
              </w:rPr>
              <w:t>Playground Athletics</w:t>
            </w:r>
          </w:p>
        </w:tc>
        <w:tc>
          <w:tcPr>
            <w:tcW w:w="6007" w:type="dxa"/>
            <w:tcBorders>
              <w:top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Throwing / Running</w:t>
            </w:r>
          </w:p>
        </w:tc>
        <w:tc>
          <w:tcPr>
            <w:tcW w:w="6259" w:type="dxa"/>
            <w:tcBorders>
              <w:top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Throwing / Running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Pull throw / Long Jump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Pull throw / Long Jump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Jumping (Hurdles) / Push throw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Jumping (Hurdles) / Push throw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High jump / Relay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High jump / Relay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Jumping / Throwing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Jumping / Throwing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tcBorders>
              <w:bottom w:val="single" w:sz="18" w:space="0" w:color="auto"/>
            </w:tcBorders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tcBorders>
              <w:bottom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Accuracy</w:t>
            </w:r>
          </w:p>
        </w:tc>
        <w:tc>
          <w:tcPr>
            <w:tcW w:w="6259" w:type="dxa"/>
            <w:tcBorders>
              <w:bottom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Accuracy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5B67" w:rsidRPr="00E14B9E" w:rsidRDefault="00405B67" w:rsidP="00E2383D">
            <w:pPr>
              <w:jc w:val="center"/>
              <w:rPr>
                <w:rFonts w:ascii="SassoonPrimaryInfant" w:hAnsi="SassoonPrimaryInfant"/>
                <w:b/>
                <w:color w:val="00CC00"/>
                <w:sz w:val="28"/>
                <w:szCs w:val="28"/>
              </w:rPr>
            </w:pPr>
            <w:r w:rsidRPr="00E14B9E">
              <w:rPr>
                <w:rFonts w:ascii="SassoonPrimaryInfant" w:hAnsi="SassoonPrimaryInfant"/>
                <w:b/>
                <w:color w:val="00CC00"/>
                <w:sz w:val="28"/>
                <w:szCs w:val="28"/>
              </w:rPr>
              <w:t>Hockey skills</w:t>
            </w:r>
          </w:p>
          <w:p w:rsidR="00405B67" w:rsidRPr="00E14B9E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E14B9E">
              <w:rPr>
                <w:rFonts w:ascii="SassoonPrimaryInfant" w:hAnsi="SassoonPrimaryInfant"/>
                <w:b/>
                <w:color w:val="00CC00"/>
                <w:sz w:val="24"/>
              </w:rPr>
              <w:t>Invasion Games</w:t>
            </w:r>
          </w:p>
        </w:tc>
        <w:tc>
          <w:tcPr>
            <w:tcW w:w="6007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</w:p>
        </w:tc>
        <w:tc>
          <w:tcPr>
            <w:tcW w:w="625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 xml:space="preserve">Dribbling / Tackling safety 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Passing / Turning / Dribbling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Movement / Dribbling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Passing distance / Dribbling speed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Attacking / Shooting / Tackling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</w:p>
        </w:tc>
        <w:tc>
          <w:tcPr>
            <w:tcW w:w="6259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Gameplay / Rules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 w:val="restart"/>
            <w:tcBorders>
              <w:top w:val="single" w:sz="18" w:space="0" w:color="auto"/>
            </w:tcBorders>
            <w:vAlign w:val="center"/>
          </w:tcPr>
          <w:p w:rsidR="00405B67" w:rsidRPr="00E14B9E" w:rsidRDefault="00405B67" w:rsidP="00E2383D">
            <w:pPr>
              <w:jc w:val="center"/>
              <w:rPr>
                <w:rFonts w:ascii="SassoonPrimaryInfant" w:hAnsi="SassoonPrimaryInfant"/>
                <w:b/>
                <w:color w:val="00CC00"/>
                <w:sz w:val="28"/>
                <w:szCs w:val="28"/>
              </w:rPr>
            </w:pPr>
            <w:r w:rsidRPr="00E14B9E">
              <w:rPr>
                <w:rFonts w:ascii="SassoonPrimaryInfant" w:hAnsi="SassoonPrimaryInfant"/>
                <w:b/>
                <w:color w:val="00CC00"/>
                <w:sz w:val="28"/>
                <w:szCs w:val="28"/>
              </w:rPr>
              <w:t>Football skills</w:t>
            </w:r>
          </w:p>
          <w:p w:rsidR="00405B67" w:rsidRPr="00E14B9E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</w:rPr>
            </w:pPr>
            <w:r w:rsidRPr="00E14B9E">
              <w:rPr>
                <w:rFonts w:ascii="SassoonPrimaryInfant" w:hAnsi="SassoonPrimaryInfant"/>
                <w:b/>
                <w:color w:val="00CC00"/>
                <w:sz w:val="24"/>
              </w:rPr>
              <w:t>Invasion Games</w:t>
            </w:r>
          </w:p>
        </w:tc>
        <w:tc>
          <w:tcPr>
            <w:tcW w:w="6007" w:type="dxa"/>
            <w:tcBorders>
              <w:top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Dribbling</w:t>
            </w:r>
          </w:p>
        </w:tc>
        <w:tc>
          <w:tcPr>
            <w:tcW w:w="6259" w:type="dxa"/>
            <w:tcBorders>
              <w:top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Ball control / Dribbling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Passing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Passing / Ball control / Turning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Passing / Possession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Passing accuracy / Weight of pass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Ball control / Co-ordination / Turning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Turning / Shielding / Teamwork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Dribbling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Accuracy / Timing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tcBorders>
              <w:bottom w:val="single" w:sz="18" w:space="0" w:color="auto"/>
            </w:tcBorders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tcBorders>
              <w:bottom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Handling / Dribbling / Rules</w:t>
            </w:r>
          </w:p>
        </w:tc>
        <w:tc>
          <w:tcPr>
            <w:tcW w:w="6259" w:type="dxa"/>
            <w:tcBorders>
              <w:bottom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Handling skills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E14B9E">
              <w:rPr>
                <w:rFonts w:ascii="SassoonPrimaryInfant" w:hAnsi="SassoonPrimaryInfant"/>
                <w:b/>
                <w:color w:val="FF0066"/>
                <w:sz w:val="28"/>
                <w:szCs w:val="28"/>
              </w:rPr>
              <w:t>Basketball skills</w:t>
            </w:r>
          </w:p>
          <w:p w:rsidR="00405B67" w:rsidRPr="00E14B9E" w:rsidRDefault="00405B67" w:rsidP="00E2383D">
            <w:pPr>
              <w:jc w:val="center"/>
              <w:rPr>
                <w:rFonts w:ascii="SassoonPrimaryInfant" w:hAnsi="SassoonPrimaryInfant"/>
                <w:b/>
                <w:color w:val="FF0066"/>
                <w:sz w:val="24"/>
                <w:szCs w:val="28"/>
              </w:rPr>
            </w:pPr>
            <w:r w:rsidRPr="00E14B9E">
              <w:rPr>
                <w:rFonts w:ascii="SassoonPrimaryInfant" w:hAnsi="SassoonPrimaryInfant"/>
                <w:b/>
                <w:color w:val="FF0066"/>
                <w:sz w:val="24"/>
                <w:szCs w:val="28"/>
              </w:rPr>
              <w:t>Net &amp; Wall Games</w:t>
            </w:r>
          </w:p>
        </w:tc>
        <w:tc>
          <w:tcPr>
            <w:tcW w:w="6007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</w:p>
        </w:tc>
        <w:tc>
          <w:tcPr>
            <w:tcW w:w="625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Dribbling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Passing / Shooting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Dribbling / Agility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Teamwork / Handling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Hand eye co-ordination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</w:p>
        </w:tc>
        <w:tc>
          <w:tcPr>
            <w:tcW w:w="6007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</w:p>
        </w:tc>
        <w:tc>
          <w:tcPr>
            <w:tcW w:w="6259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Shooting / Distance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 w:val="restart"/>
            <w:tcBorders>
              <w:top w:val="single" w:sz="18" w:space="0" w:color="auto"/>
            </w:tcBorders>
            <w:vAlign w:val="center"/>
          </w:tcPr>
          <w:p w:rsidR="00405B67" w:rsidRPr="00E14B9E" w:rsidRDefault="00405B67" w:rsidP="00E2383D">
            <w:pPr>
              <w:jc w:val="center"/>
              <w:rPr>
                <w:rFonts w:ascii="SassoonPrimaryInfant" w:hAnsi="SassoonPrimaryInfant"/>
                <w:b/>
                <w:color w:val="FF0000"/>
                <w:sz w:val="28"/>
                <w:szCs w:val="28"/>
              </w:rPr>
            </w:pPr>
            <w:r w:rsidRPr="00E14B9E">
              <w:rPr>
                <w:rFonts w:ascii="SassoonPrimaryInfant" w:hAnsi="SassoonPrimaryInfant"/>
                <w:b/>
                <w:color w:val="FF0000"/>
                <w:sz w:val="28"/>
                <w:szCs w:val="28"/>
              </w:rPr>
              <w:t>Year 1 - Multi Skills / ABC’s</w:t>
            </w:r>
          </w:p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E14B9E">
              <w:rPr>
                <w:rFonts w:ascii="SassoonPrimaryInfant" w:hAnsi="SassoonPrimaryInfant"/>
                <w:b/>
                <w:color w:val="FF0000"/>
                <w:sz w:val="28"/>
                <w:szCs w:val="28"/>
              </w:rPr>
              <w:t>Year 2 – Multi skill circuits</w:t>
            </w:r>
          </w:p>
        </w:tc>
        <w:tc>
          <w:tcPr>
            <w:tcW w:w="6007" w:type="dxa"/>
            <w:tcBorders>
              <w:top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Balance / Co-ordination / Handling</w:t>
            </w:r>
          </w:p>
        </w:tc>
        <w:tc>
          <w:tcPr>
            <w:tcW w:w="6259" w:type="dxa"/>
            <w:tcBorders>
              <w:top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BEAR values in sport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Static and Dynamic balances / Passing / Defending / Attacking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Catching / Creativity / Responsibility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Co-ordination / Travelling / Passing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Passing / Shooting / Agility / Speed / Responsibility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Agility / Control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Teamwork / Jumping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6007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Partner work / Attacking / Defending</w:t>
            </w:r>
          </w:p>
        </w:tc>
        <w:tc>
          <w:tcPr>
            <w:tcW w:w="6259" w:type="dxa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Dribbling / Shooting / Throwing / Accuracy</w:t>
            </w:r>
          </w:p>
        </w:tc>
      </w:tr>
      <w:tr w:rsidR="00405B67" w:rsidRPr="00F61B59" w:rsidTr="00405B67">
        <w:trPr>
          <w:trHeight w:val="251"/>
        </w:trPr>
        <w:tc>
          <w:tcPr>
            <w:tcW w:w="3303" w:type="dxa"/>
            <w:vMerge/>
            <w:tcBorders>
              <w:bottom w:val="single" w:sz="18" w:space="0" w:color="auto"/>
            </w:tcBorders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6007" w:type="dxa"/>
            <w:tcBorders>
              <w:bottom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Forehand</w:t>
            </w:r>
          </w:p>
        </w:tc>
        <w:tc>
          <w:tcPr>
            <w:tcW w:w="6259" w:type="dxa"/>
            <w:tcBorders>
              <w:bottom w:val="single" w:sz="18" w:space="0" w:color="auto"/>
            </w:tcBorders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 w:val="restart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E14B9E">
              <w:rPr>
                <w:rFonts w:ascii="SassoonPrimaryInfant" w:hAnsi="SassoonPrimaryInfant"/>
                <w:b/>
                <w:color w:val="FF0066"/>
                <w:sz w:val="28"/>
                <w:szCs w:val="28"/>
              </w:rPr>
              <w:t>Netball skills</w:t>
            </w:r>
          </w:p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  <w:r w:rsidRPr="00E14B9E">
              <w:rPr>
                <w:rFonts w:ascii="SassoonPrimaryInfant" w:hAnsi="SassoonPrimaryInfant"/>
                <w:b/>
                <w:color w:val="FF0066"/>
                <w:sz w:val="24"/>
                <w:szCs w:val="28"/>
              </w:rPr>
              <w:t>Net &amp; Wall Games</w:t>
            </w:r>
          </w:p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  <w:sz w:val="28"/>
                <w:szCs w:val="28"/>
              </w:rPr>
            </w:pPr>
          </w:p>
        </w:tc>
        <w:tc>
          <w:tcPr>
            <w:tcW w:w="6007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Pivot / Passing</w:t>
            </w:r>
          </w:p>
        </w:tc>
        <w:tc>
          <w:tcPr>
            <w:tcW w:w="625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Pivot / Passing / Accuracy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Possession / Passing / Defending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 xml:space="preserve">Teamwork / Movement / Spatial Awareness 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Passing / Rules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Passing / Tactics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Passing / Scoring / Rules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Movement / Rules / Game play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Accuracy / Teamwork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Teamwork / Possession</w:t>
            </w:r>
          </w:p>
        </w:tc>
      </w:tr>
      <w:tr w:rsidR="00405B67" w:rsidRPr="00F61B59" w:rsidTr="00405B67">
        <w:trPr>
          <w:trHeight w:val="128"/>
        </w:trPr>
        <w:tc>
          <w:tcPr>
            <w:tcW w:w="3303" w:type="dxa"/>
            <w:vMerge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/>
              </w:rPr>
            </w:pPr>
          </w:p>
        </w:tc>
        <w:tc>
          <w:tcPr>
            <w:tcW w:w="6007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Teamwork</w:t>
            </w:r>
          </w:p>
        </w:tc>
        <w:tc>
          <w:tcPr>
            <w:tcW w:w="6259" w:type="dxa"/>
            <w:shd w:val="clear" w:color="auto" w:fill="F2F2F2" w:themeFill="background1" w:themeFillShade="F2"/>
          </w:tcPr>
          <w:p w:rsidR="00405B67" w:rsidRPr="00F61B59" w:rsidRDefault="00405B67" w:rsidP="00E2383D">
            <w:pPr>
              <w:jc w:val="center"/>
              <w:rPr>
                <w:rFonts w:ascii="SassoonPrimaryInfant" w:hAnsi="SassoonPrimaryInfant" w:cstheme="minorHAnsi"/>
                <w:sz w:val="20"/>
                <w:szCs w:val="20"/>
              </w:rPr>
            </w:pPr>
            <w:r w:rsidRPr="00F61B59">
              <w:rPr>
                <w:rFonts w:ascii="SassoonPrimaryInfant" w:hAnsi="SassoonPrimaryInfant" w:cstheme="minorHAnsi"/>
                <w:sz w:val="20"/>
                <w:szCs w:val="20"/>
              </w:rPr>
              <w:t>Game play / Teamwork</w:t>
            </w:r>
          </w:p>
        </w:tc>
      </w:tr>
    </w:tbl>
    <w:p w:rsidR="00AC6422" w:rsidRDefault="00FD33C9" w:rsidP="00405B67"/>
    <w:sectPr w:rsidR="00AC6422" w:rsidSect="00405B6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71A" w:rsidRDefault="001C671A" w:rsidP="00405B67">
      <w:pPr>
        <w:spacing w:after="0" w:line="240" w:lineRule="auto"/>
      </w:pPr>
      <w:r>
        <w:separator/>
      </w:r>
    </w:p>
  </w:endnote>
  <w:endnote w:type="continuationSeparator" w:id="0">
    <w:p w:rsidR="001C671A" w:rsidRDefault="001C671A" w:rsidP="0040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71A" w:rsidRDefault="001C671A" w:rsidP="00405B67">
      <w:pPr>
        <w:spacing w:after="0" w:line="240" w:lineRule="auto"/>
      </w:pPr>
      <w:r>
        <w:separator/>
      </w:r>
    </w:p>
  </w:footnote>
  <w:footnote w:type="continuationSeparator" w:id="0">
    <w:p w:rsidR="001C671A" w:rsidRDefault="001C671A" w:rsidP="0040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36D41"/>
    <w:multiLevelType w:val="hybridMultilevel"/>
    <w:tmpl w:val="74E84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B67"/>
    <w:rsid w:val="001C671A"/>
    <w:rsid w:val="00405B67"/>
    <w:rsid w:val="00AA35D1"/>
    <w:rsid w:val="00CC5BB2"/>
    <w:rsid w:val="00FD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6E324-EA42-48EF-A29D-C7AD187D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B67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B6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05B67"/>
    <w:pPr>
      <w:spacing w:after="0" w:line="240" w:lineRule="auto"/>
    </w:pPr>
    <w:rPr>
      <w:kern w:val="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405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B67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405B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6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Vallins EIS</dc:creator>
  <cp:keywords/>
  <dc:description/>
  <cp:lastModifiedBy>S Vallins EIS</cp:lastModifiedBy>
  <cp:revision>2</cp:revision>
  <dcterms:created xsi:type="dcterms:W3CDTF">2024-02-28T16:06:00Z</dcterms:created>
  <dcterms:modified xsi:type="dcterms:W3CDTF">2024-02-28T16:06:00Z</dcterms:modified>
</cp:coreProperties>
</file>