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9269A" w14:textId="0A218819" w:rsidR="00C658FB" w:rsidRDefault="00BB425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0F060F" wp14:editId="2E442D51">
                <wp:extent cx="7981950" cy="857250"/>
                <wp:effectExtent l="0" t="0" r="0" b="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81950" cy="85725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665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285312" w:rsidRDefault="00285312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285312" w:rsidRDefault="00285312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26" style="width:628.5pt;height:67.5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hdaQMAAGwKAAAOAAAAZHJzL2Uyb0RvYy54bWzsVlFv2zYQfh/Q/0DwXZGoyLIlRCkSyw4G&#10;ZFuBtj+AliiJqERqJB05G/bfdyRtJ3awLUuLPtUPMikej3ff3feJV+93Q48emNJcigKTiwgjJipZ&#10;c9EW+POndbDASBsqatpLwQr8yDR+f/3up6tpzFksO9nXTCFwInQ+jQXujBnzMNRVxwaqL+TIBCw2&#10;Ug3UwFS1Ya3oBN6HPoyjKA0nqepRyYppDW9Lv4ivnf+mYZX5rWk0M6gvMMRm3FO558Y+w+srmreK&#10;jh2v9mHQN0QxUC7g0KOrkhqKtoq/cDXwSkktG3NRySGUTcMr5nKAbEh0ls2dktvR5dLmUzseYQJo&#10;z3B6s9vq14cPCvEaajfDSNABalTLSnd0ZK09/jK1GE1jm4PpnRo/jh+UTxSG97L6omE5PF+389Yb&#10;o830i6zBLd0a6TDaNWqwLiB7tHOleDyWgu0MquDlPFuQbAYVq2BtMZvHMHa1qjoo6IttVbfabySE&#10;JMRvI3Gc2E0hzf2RLsx9WDYnaDn9hKr+OlQ/WshcsbSF6oBqeo7q5dwD6qwOaGoPJRJy2VHRshul&#10;5NQxWkNQxOVgowW3foOdaCjE27D9N4hoPipt7pgckB0UWAGFXNXow702Hs2DiS2ilj2v17zv3US1&#10;m2Wv0AO1dIuyqHTdAwU4MeuFNRbSbvMe/RsoPpxh12wbOPr8mZE4iW7jLFini3mQrJNZkM2jRRCR&#10;7DZLoyRLyvVfNkCS5B2vaybuuWAHKpPkdUXdi4onoSMzmgqczeKZy/0ken2aZAS/fZedmA3cgLL1&#10;fID+tTb7/rVFXYna9bKhvPfj8DR817OAweHfoQLd66vuW3cj60foACWhSMAT0GAYdFL9gdEEelZg&#10;/fuWKoZR/7OALspIklgBdJMECAUT9Xxl83yFigpcFdhg5IdL40VzOyrednASccAIeQOsbrhrDBuf&#10;j8opgmPX96LZ/AXNFmc0Q2Z3K0FZfODfl3BRmoK6WimDlt03y0EFD2R6Jd+OrKH5/6JRlK0Wq0US&#10;JHG6CpKoLIOb9TIJ0jWZz8rLcrksySmNLDm/nkZOFf5RItbu95I9z+jgpQUUxNHhhzLYr9l/KIPZ&#10;bXagL090fLVIHAXiKA4w8MIAg28oCu5LDFcaJ3D765e9Mz2fOxF5uiRe/w0AAP//AwBQSwMEFAAG&#10;AAgAAAAhAH7kvnzcAAAABgEAAA8AAABkcnMvZG93bnJldi54bWxMj0FLw0AQhe+C/2EZwZvdpCUq&#10;MZtSinoqgq0g3qbJNAnNzobsNkn/vVMv9jLM4w1vvpctJ9uqgXrfODYQzyJQxIUrG64MfO3eHp5B&#10;+YBcYuuYDJzJwzK/vckwLd3InzRsQ6UkhH2KBuoQulRrX9Rk0c9cRyzewfUWg8i+0mWPo4TbVs+j&#10;6FFbbFg+1NjRuqbiuD1ZA+8jjqtF/Dpsjof1+WeXfHxvYjLm/m5avYAKNIX/Y7jgCzrkwrR3Jy69&#10;ag1IkfA3L948eRK9l22RRKDzTF/j578AAAD//wMAUEsBAi0AFAAGAAgAAAAhALaDOJL+AAAA4QEA&#10;ABMAAAAAAAAAAAAAAAAAAAAAAFtDb250ZW50X1R5cGVzXS54bWxQSwECLQAUAAYACAAAACEAOP0h&#10;/9YAAACUAQAACwAAAAAAAAAAAAAAAAAvAQAAX3JlbHMvLnJlbHNQSwECLQAUAAYACAAAACEAoSfo&#10;XWkDAABsCgAADgAAAAAAAAAAAAAAAAAuAgAAZHJzL2Uyb0RvYy54bWxQSwECLQAUAAYACAAAACEA&#10;fuS+fNwAAAAGAQAADwAAAAAAAAAAAAAAAADDBQAAZHJzL2Rvd25yZXYueG1sUEsFBgAAAAAEAAQA&#10;8wAAAMwGAAAAAA==&#10;">
                <v:rect id="docshape37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8" o:spid="_x0000_s1028" type="#_x0000_t202" style="position:absolute;width:1066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285312" w:rsidRDefault="00285312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285312" w:rsidRDefault="00285312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>
        <w:trPr>
          <w:trHeight w:val="383"/>
        </w:trPr>
        <w:tc>
          <w:tcPr>
            <w:tcW w:w="3720" w:type="dxa"/>
          </w:tcPr>
          <w:p w14:paraId="4D25D01E" w14:textId="44BD0A48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</w:t>
            </w:r>
            <w:r w:rsidR="00927124">
              <w:t>2</w:t>
            </w:r>
            <w:r>
              <w:t>/2</w:t>
            </w:r>
            <w:r w:rsidR="00927124">
              <w:t>3</w:t>
            </w:r>
          </w:p>
        </w:tc>
        <w:tc>
          <w:tcPr>
            <w:tcW w:w="3600" w:type="dxa"/>
          </w:tcPr>
          <w:p w14:paraId="3EADDAA7" w14:textId="47DB177D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  <w:r w:rsidR="004F2A48">
              <w:rPr>
                <w:b/>
                <w:color w:val="231F20"/>
                <w:sz w:val="24"/>
              </w:rPr>
              <w:t>17,090</w:t>
            </w:r>
          </w:p>
        </w:tc>
        <w:tc>
          <w:tcPr>
            <w:tcW w:w="4923" w:type="dxa"/>
            <w:gridSpan w:val="2"/>
          </w:tcPr>
          <w:p w14:paraId="2EAA04A6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77777777" w:rsidR="00C658FB" w:rsidRDefault="00D131A0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6EB1BC4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39197E9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23403FC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</w:t>
            </w:r>
          </w:p>
        </w:tc>
        <w:tc>
          <w:tcPr>
            <w:tcW w:w="3134" w:type="dxa"/>
          </w:tcPr>
          <w:p w14:paraId="779AE88A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0840A6B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1A1BF98B" w14:textId="16E5227E" w:rsidR="003D5B6A" w:rsidRPr="00840343" w:rsidRDefault="003D5B6A" w:rsidP="003D5B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 continue to promote physical activity </w:t>
            </w:r>
            <w:r w:rsidR="008929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on a daily basis </w:t>
            </w:r>
            <w:r w:rsidRPr="008403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across the curriculum </w:t>
            </w:r>
            <w:r w:rsidR="008929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that supports their health and fitness. </w:t>
            </w:r>
          </w:p>
          <w:p w14:paraId="3E4117B9" w14:textId="77777777" w:rsidR="003D5B6A" w:rsidRDefault="003D5B6A" w:rsidP="003D5B6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237DFF5" w14:textId="77777777" w:rsidR="003D5B6A" w:rsidRPr="00BE7F69" w:rsidRDefault="003D5B6A" w:rsidP="003D5B6A"/>
          <w:p w14:paraId="52B362C4" w14:textId="3737E79F" w:rsidR="00C658FB" w:rsidRDefault="00C658FB" w:rsidP="003D5B6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372FCB29" w14:textId="75A3BCAE" w:rsidR="00012B09" w:rsidRDefault="00012B09" w:rsidP="00012B09">
            <w:pPr>
              <w:pStyle w:val="NoSpacing"/>
            </w:pPr>
            <w:r w:rsidRPr="00012B09">
              <w:t xml:space="preserve">PE specialist teacher to continue to teach alongside teachers to ensure CPD and confidence in all staff. This will </w:t>
            </w:r>
            <w:r w:rsidR="005A7395">
              <w:t xml:space="preserve">continue to aid </w:t>
            </w:r>
            <w:r w:rsidRPr="00012B09">
              <w:t>improve</w:t>
            </w:r>
            <w:r w:rsidR="005A7395">
              <w:t xml:space="preserve">ment of </w:t>
            </w:r>
            <w:r w:rsidRPr="00012B09">
              <w:t>quality PE lessons throughout the school and to develop higher levels of participation in PE sessions.</w:t>
            </w:r>
          </w:p>
          <w:p w14:paraId="258A56F3" w14:textId="473665F1" w:rsidR="005A7395" w:rsidRDefault="005A7395" w:rsidP="00012B09">
            <w:pPr>
              <w:pStyle w:val="NoSpacing"/>
            </w:pPr>
          </w:p>
          <w:p w14:paraId="0CF1BB33" w14:textId="275F1EC8" w:rsidR="005A7395" w:rsidRDefault="005A7395" w:rsidP="00012B09">
            <w:pPr>
              <w:pStyle w:val="NoSpacing"/>
            </w:pPr>
            <w:r>
              <w:t>All staff to use PE planning</w:t>
            </w:r>
            <w:r w:rsidR="00E37B33">
              <w:t xml:space="preserve"> (MR P planning)</w:t>
            </w:r>
            <w:r>
              <w:t xml:space="preserve"> bought in which carefully plans for progression</w:t>
            </w:r>
            <w:r w:rsidR="00E37B33">
              <w:t xml:space="preserve"> and depth of key skills within a variety of different sports; e.g. sending and receiving skills developed through handball sport specific sessions.  </w:t>
            </w:r>
          </w:p>
          <w:p w14:paraId="072C9A9A" w14:textId="5533C569" w:rsidR="00E37B33" w:rsidRDefault="00E37B33" w:rsidP="00012B09">
            <w:pPr>
              <w:pStyle w:val="NoSpacing"/>
            </w:pPr>
          </w:p>
          <w:p w14:paraId="3E292137" w14:textId="5B5252C4" w:rsidR="00E37B33" w:rsidRPr="00012B09" w:rsidRDefault="00E37B33" w:rsidP="00012B09">
            <w:pPr>
              <w:pStyle w:val="NoSpacing"/>
            </w:pPr>
            <w:r>
              <w:t xml:space="preserve">Pe curriculum folders put together by PE lead to help teachers have ideas, resources and quality practice more easily accessible which in turn increases confidence with delivery. </w:t>
            </w:r>
          </w:p>
          <w:p w14:paraId="46E0DD9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3BA26C6F" w14:textId="578E38F1" w:rsidR="00285312" w:rsidRDefault="005A7395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37B33">
              <w:rPr>
                <w:sz w:val="24"/>
              </w:rPr>
              <w:t>£</w:t>
            </w:r>
            <w:r w:rsidR="007D5088">
              <w:rPr>
                <w:sz w:val="24"/>
              </w:rPr>
              <w:t>3300</w:t>
            </w:r>
          </w:p>
          <w:p w14:paraId="2C96BA72" w14:textId="77777777" w:rsidR="00285312" w:rsidRPr="00285312" w:rsidRDefault="00285312" w:rsidP="00285312"/>
          <w:p w14:paraId="7565546E" w14:textId="77777777" w:rsidR="00285312" w:rsidRPr="00285312" w:rsidRDefault="00285312" w:rsidP="00285312"/>
          <w:p w14:paraId="32CF3667" w14:textId="437A6373" w:rsidR="00C658FB" w:rsidRPr="00285312" w:rsidRDefault="00EB1EA9" w:rsidP="00285312">
            <w:r>
              <w:t>£1500 Dance specialist</w:t>
            </w:r>
            <w:bookmarkStart w:id="0" w:name="_GoBack"/>
            <w:bookmarkEnd w:id="0"/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17E550B2" w14:textId="3D987503" w:rsidR="00012B09" w:rsidRDefault="00012B09" w:rsidP="00012B09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5A7395">
              <w:rPr>
                <w:rFonts w:asciiTheme="minorHAnsi" w:hAnsiTheme="minorHAnsi" w:cstheme="minorHAnsi"/>
                <w:color w:val="00B050"/>
              </w:rPr>
              <w:t>Specialist teacher feedback to PE lead and photo evidence show</w:t>
            </w:r>
            <w:r w:rsidR="00300034">
              <w:rPr>
                <w:rFonts w:asciiTheme="minorHAnsi" w:hAnsiTheme="minorHAnsi" w:cstheme="minorHAnsi"/>
                <w:color w:val="00B050"/>
              </w:rPr>
              <w:t>s</w:t>
            </w:r>
            <w:r w:rsidRPr="005A7395">
              <w:rPr>
                <w:rFonts w:asciiTheme="minorHAnsi" w:hAnsiTheme="minorHAnsi" w:cstheme="minorHAnsi"/>
                <w:color w:val="00B050"/>
              </w:rPr>
              <w:t xml:space="preserve"> quality PE lessons and increased child engagement. </w:t>
            </w:r>
          </w:p>
          <w:p w14:paraId="6DDA3B82" w14:textId="77777777" w:rsidR="005A7395" w:rsidRPr="005A7395" w:rsidRDefault="005A7395" w:rsidP="00012B09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  <w:p w14:paraId="3384E710" w14:textId="6829D885" w:rsidR="00012B09" w:rsidRDefault="00012B09" w:rsidP="00012B09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5A7395">
              <w:rPr>
                <w:rFonts w:asciiTheme="minorHAnsi" w:hAnsiTheme="minorHAnsi" w:cstheme="minorHAnsi"/>
                <w:color w:val="00B050"/>
              </w:rPr>
              <w:t xml:space="preserve">Staff more confident and knowledgeable to deliver a broader range of different sports. </w:t>
            </w:r>
          </w:p>
          <w:p w14:paraId="28644E8B" w14:textId="77777777" w:rsidR="005A7395" w:rsidRPr="005A7395" w:rsidRDefault="005A7395" w:rsidP="00012B09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  <w:p w14:paraId="6126B218" w14:textId="7ADF3C48" w:rsidR="00C658FB" w:rsidRDefault="00012B09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7395">
              <w:rPr>
                <w:rFonts w:asciiTheme="minorHAnsi" w:hAnsiTheme="minorHAnsi" w:cstheme="minorHAnsi"/>
                <w:color w:val="00B050"/>
              </w:rPr>
              <w:t xml:space="preserve">Team teaching increased from last year with staff </w:t>
            </w:r>
            <w:r w:rsidR="005A7395">
              <w:rPr>
                <w:rFonts w:asciiTheme="minorHAnsi" w:hAnsiTheme="minorHAnsi" w:cstheme="minorHAnsi"/>
                <w:color w:val="00B050"/>
              </w:rPr>
              <w:t xml:space="preserve">now </w:t>
            </w:r>
            <w:r w:rsidRPr="005A7395">
              <w:rPr>
                <w:rFonts w:asciiTheme="minorHAnsi" w:hAnsiTheme="minorHAnsi" w:cstheme="minorHAnsi"/>
                <w:color w:val="00B050"/>
              </w:rPr>
              <w:t>supporting</w:t>
            </w:r>
            <w:r w:rsidR="005A7395" w:rsidRPr="005A7395">
              <w:rPr>
                <w:rFonts w:asciiTheme="minorHAnsi" w:hAnsiTheme="minorHAnsi" w:cstheme="minorHAnsi"/>
                <w:color w:val="00B050"/>
              </w:rPr>
              <w:t xml:space="preserve">/delivering </w:t>
            </w:r>
            <w:r w:rsidRPr="005A7395">
              <w:rPr>
                <w:rFonts w:asciiTheme="minorHAnsi" w:hAnsiTheme="minorHAnsi" w:cstheme="minorHAnsi"/>
                <w:color w:val="00B050"/>
              </w:rPr>
              <w:t>warm up section</w:t>
            </w:r>
            <w:r w:rsidR="005A7395" w:rsidRPr="005A7395">
              <w:rPr>
                <w:rFonts w:asciiTheme="minorHAnsi" w:hAnsiTheme="minorHAnsi" w:cstheme="minorHAnsi"/>
                <w:color w:val="00B050"/>
              </w:rPr>
              <w:t>s</w:t>
            </w:r>
            <w:r w:rsidRPr="005A7395">
              <w:rPr>
                <w:rFonts w:asciiTheme="minorHAnsi" w:hAnsiTheme="minorHAnsi" w:cstheme="minorHAnsi"/>
                <w:color w:val="00B050"/>
              </w:rPr>
              <w:t xml:space="preserve"> and </w:t>
            </w:r>
            <w:r w:rsidR="005A7395" w:rsidRPr="005A7395">
              <w:rPr>
                <w:rFonts w:asciiTheme="minorHAnsi" w:hAnsiTheme="minorHAnsi" w:cstheme="minorHAnsi"/>
                <w:color w:val="00B050"/>
              </w:rPr>
              <w:t xml:space="preserve">some </w:t>
            </w:r>
            <w:r w:rsidRPr="005A7395">
              <w:rPr>
                <w:rFonts w:asciiTheme="minorHAnsi" w:hAnsiTheme="minorHAnsi" w:cstheme="minorHAnsi"/>
                <w:color w:val="00B050"/>
              </w:rPr>
              <w:t>applying skills sections</w:t>
            </w:r>
            <w:r w:rsidR="005A7395">
              <w:rPr>
                <w:rFonts w:asciiTheme="minorHAnsi" w:hAnsiTheme="minorHAnsi" w:cstheme="minorHAnsi"/>
                <w:color w:val="00B050"/>
              </w:rPr>
              <w:t xml:space="preserve"> in addition to observing quality practice. 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4D75294B" w14:textId="0E56C25B" w:rsidR="005A7395" w:rsidRPr="005A7395" w:rsidRDefault="005A7395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5A7395">
              <w:rPr>
                <w:rFonts w:asciiTheme="minorHAnsi" w:hAnsiTheme="minorHAnsi" w:cstheme="minorHAnsi"/>
                <w:color w:val="FF0000"/>
              </w:rPr>
              <w:t xml:space="preserve">Mr Partridge booked to support our PE curriculum for 2023-24. </w:t>
            </w:r>
          </w:p>
          <w:p w14:paraId="3FF65127" w14:textId="68E5A053" w:rsidR="005A7395" w:rsidRPr="005A7395" w:rsidRDefault="005A7395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5A7395">
              <w:rPr>
                <w:rFonts w:asciiTheme="minorHAnsi" w:hAnsiTheme="minorHAnsi" w:cstheme="minorHAnsi"/>
                <w:color w:val="FF0000"/>
              </w:rPr>
              <w:t xml:space="preserve">Additional/new support with 2 </w:t>
            </w:r>
            <w:r w:rsidR="00300034">
              <w:rPr>
                <w:rFonts w:asciiTheme="minorHAnsi" w:hAnsiTheme="minorHAnsi" w:cstheme="minorHAnsi"/>
                <w:color w:val="FF0000"/>
              </w:rPr>
              <w:t>different</w:t>
            </w:r>
            <w:r w:rsidRPr="005A7395">
              <w:rPr>
                <w:rFonts w:asciiTheme="minorHAnsi" w:hAnsiTheme="minorHAnsi" w:cstheme="minorHAnsi"/>
                <w:color w:val="FF0000"/>
              </w:rPr>
              <w:t xml:space="preserve"> specialist teachers from Warwick School delivering the curriculum</w:t>
            </w:r>
            <w:r w:rsidR="00300034">
              <w:rPr>
                <w:rFonts w:asciiTheme="minorHAnsi" w:hAnsiTheme="minorHAnsi" w:cstheme="minorHAnsi"/>
                <w:color w:val="FF0000"/>
              </w:rPr>
              <w:t xml:space="preserve"> in 23-24.</w:t>
            </w:r>
          </w:p>
          <w:p w14:paraId="1C072079" w14:textId="0BBDEAF8" w:rsidR="005A7395" w:rsidRPr="005A7395" w:rsidRDefault="005A7395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5A7395">
              <w:rPr>
                <w:rFonts w:asciiTheme="minorHAnsi" w:hAnsiTheme="minorHAnsi" w:cstheme="minorHAnsi"/>
                <w:color w:val="FF0000"/>
              </w:rPr>
              <w:t>In addition, continuity and progression links made with junior school as Mr Partridge supports PE curriculum in KS2 too.</w:t>
            </w:r>
          </w:p>
          <w:p w14:paraId="2EF5C02D" w14:textId="77777777" w:rsidR="005A7395" w:rsidRPr="005A7395" w:rsidRDefault="005A7395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  <w:p w14:paraId="3AB8F9F4" w14:textId="2E4F98BD" w:rsidR="005A7395" w:rsidRDefault="005A7395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5A7395">
              <w:rPr>
                <w:rFonts w:asciiTheme="minorHAnsi" w:hAnsiTheme="minorHAnsi" w:cstheme="minorHAnsi"/>
                <w:color w:val="FF0000"/>
              </w:rPr>
              <w:t xml:space="preserve">Specialist teacher also booked to provide extra-curricular club activities </w:t>
            </w:r>
            <w:r w:rsidR="00300034">
              <w:rPr>
                <w:rFonts w:asciiTheme="minorHAnsi" w:hAnsiTheme="minorHAnsi" w:cstheme="minorHAnsi"/>
                <w:color w:val="FF0000"/>
              </w:rPr>
              <w:t>which will</w:t>
            </w:r>
            <w:r w:rsidRPr="005A7395">
              <w:rPr>
                <w:rFonts w:asciiTheme="minorHAnsi" w:hAnsiTheme="minorHAnsi" w:cstheme="minorHAnsi"/>
                <w:color w:val="FF0000"/>
              </w:rPr>
              <w:t xml:space="preserve"> extend progression and increase enthusiasm- carried forward for 2023-24 academic year too. </w:t>
            </w:r>
          </w:p>
          <w:p w14:paraId="43F08294" w14:textId="77777777" w:rsidR="00300034" w:rsidRDefault="00300034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  <w:p w14:paraId="248B1F68" w14:textId="16532247" w:rsidR="00300034" w:rsidRPr="005A7395" w:rsidRDefault="00300034" w:rsidP="00300034">
            <w:pPr>
              <w:rPr>
                <w:rFonts w:asciiTheme="minorHAnsi" w:hAnsiTheme="minorHAnsi" w:cstheme="minorHAnsi"/>
                <w:color w:val="FF0000"/>
              </w:rPr>
            </w:pPr>
            <w:r w:rsidRPr="00300034">
              <w:rPr>
                <w:color w:val="FF0000"/>
              </w:rPr>
              <w:t xml:space="preserve">LTP amended yearly so that specialist coach will teach different sports to different staff at different times of year. </w:t>
            </w:r>
          </w:p>
        </w:tc>
      </w:tr>
      <w:tr w:rsidR="005076E2" w14:paraId="34D5CFF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263E85E1" w14:textId="0E2C1B77" w:rsidR="005076E2" w:rsidRDefault="003D5B6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840343">
              <w:rPr>
                <w:b/>
              </w:rPr>
              <w:lastRenderedPageBreak/>
              <w:t xml:space="preserve">To use physical activity to improve </w:t>
            </w:r>
            <w:r w:rsidR="008929E4" w:rsidRPr="00840343">
              <w:rPr>
                <w:b/>
              </w:rPr>
              <w:t>pupil’s</w:t>
            </w:r>
            <w:r w:rsidRPr="00840343">
              <w:rPr>
                <w:b/>
              </w:rPr>
              <w:t xml:space="preserve"> health, wellbeing and educational outcomes</w:t>
            </w:r>
            <w:r>
              <w:rPr>
                <w:b/>
              </w:rPr>
              <w:t>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0F913631" w14:textId="3EA61FC4" w:rsidR="00E37B33" w:rsidRPr="00300034" w:rsidRDefault="00E37B3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00034">
              <w:rPr>
                <w:rFonts w:asciiTheme="minorHAnsi" w:hAnsiTheme="minorHAnsi" w:cstheme="minorHAnsi"/>
              </w:rPr>
              <w:t xml:space="preserve">Meditation, Yoga &amp; movement breaks continued and to be included in long term plan across all year groups. </w:t>
            </w:r>
          </w:p>
          <w:p w14:paraId="23FF6DAA" w14:textId="44CB5745" w:rsidR="00E37B33" w:rsidRPr="00300034" w:rsidRDefault="00E37B3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00034">
              <w:rPr>
                <w:rFonts w:asciiTheme="minorHAnsi" w:hAnsiTheme="minorHAnsi" w:cstheme="minorHAnsi"/>
              </w:rPr>
              <w:t>Purchase Cosmic Kids App to add more creative ideas to support sessions and to increase engagement and positive wellbeing.</w:t>
            </w:r>
          </w:p>
          <w:p w14:paraId="4D94670E" w14:textId="77777777" w:rsidR="005076E2" w:rsidRPr="00300034" w:rsidRDefault="00E37B3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00034">
              <w:rPr>
                <w:rFonts w:asciiTheme="minorHAnsi" w:hAnsiTheme="minorHAnsi" w:cstheme="minorHAnsi"/>
              </w:rPr>
              <w:t xml:space="preserve">Staff given a range of interactive resource links to further support </w:t>
            </w:r>
            <w:r w:rsidR="00300034" w:rsidRPr="00300034">
              <w:rPr>
                <w:rFonts w:asciiTheme="minorHAnsi" w:hAnsiTheme="minorHAnsi" w:cstheme="minorHAnsi"/>
              </w:rPr>
              <w:t>school wellbeing and links made with Zones of Regulation program</w:t>
            </w:r>
            <w:r w:rsidRPr="00300034">
              <w:rPr>
                <w:rFonts w:asciiTheme="minorHAnsi" w:hAnsiTheme="minorHAnsi" w:cstheme="minorHAnsi"/>
              </w:rPr>
              <w:t>.</w:t>
            </w:r>
          </w:p>
          <w:p w14:paraId="2420DE18" w14:textId="77777777" w:rsidR="00300034" w:rsidRPr="00300034" w:rsidRDefault="0030003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00034">
              <w:rPr>
                <w:rFonts w:asciiTheme="minorHAnsi" w:hAnsiTheme="minorHAnsi" w:cstheme="minorHAnsi"/>
              </w:rPr>
              <w:t xml:space="preserve">Purchase new yoga mats to allow whole class yoga sessions for up to 30 children. </w:t>
            </w:r>
          </w:p>
          <w:p w14:paraId="47A2C2F5" w14:textId="1CC09BAC" w:rsidR="00300034" w:rsidRPr="00300034" w:rsidRDefault="0030003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00034">
              <w:rPr>
                <w:rFonts w:asciiTheme="minorHAnsi" w:hAnsiTheme="minorHAnsi" w:cstheme="minorHAnsi"/>
              </w:rPr>
              <w:t xml:space="preserve">Timetabled sessions for hall use to increase frequency of sessions and weekly wellbeing routines established. 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084D09E7" w14:textId="77777777" w:rsidR="00300034" w:rsidRDefault="00300034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1E6A7BBC" w14:textId="77777777" w:rsidR="00300034" w:rsidRDefault="00300034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165C62A8" w14:textId="50FD3D28" w:rsidR="005076E2" w:rsidRDefault="00300034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 xml:space="preserve">Cosmic Kids App </w:t>
            </w:r>
          </w:p>
          <w:p w14:paraId="51602A53" w14:textId="71449A60" w:rsidR="00300034" w:rsidRDefault="00300034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40800392" w14:textId="1E200DF6" w:rsidR="00300034" w:rsidRDefault="00300034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 xml:space="preserve">Bear Yoga </w:t>
            </w:r>
          </w:p>
          <w:p w14:paraId="74201A25" w14:textId="77777777" w:rsidR="00300034" w:rsidRDefault="00300034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38DBF8A9" w14:textId="0E97E8F8" w:rsidR="00300034" w:rsidRDefault="00300034" w:rsidP="00300034">
            <w:pPr>
              <w:pStyle w:val="TableParagraph"/>
              <w:spacing w:before="160"/>
              <w:ind w:left="0"/>
              <w:rPr>
                <w:sz w:val="24"/>
              </w:rPr>
            </w:pPr>
            <w:r>
              <w:rPr>
                <w:sz w:val="24"/>
              </w:rPr>
              <w:t>New Yoga mats</w:t>
            </w:r>
          </w:p>
          <w:p w14:paraId="4A1E1003" w14:textId="5FBADF34" w:rsidR="00A83E5E" w:rsidRDefault="00A83E5E" w:rsidP="00A83E5E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>£2000 spent in total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5467560D" w14:textId="1A7A158E" w:rsidR="005076E2" w:rsidRPr="00A403DC" w:rsidRDefault="00B43B6B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A403DC">
              <w:rPr>
                <w:rFonts w:asciiTheme="minorHAnsi" w:hAnsiTheme="minorHAnsi" w:cstheme="minorHAnsi"/>
                <w:color w:val="00B050"/>
              </w:rPr>
              <w:t>Weekly wellbeing yoga and meditation sessions now delivered in all y</w:t>
            </w:r>
            <w:r w:rsidR="00A403DC">
              <w:rPr>
                <w:rFonts w:asciiTheme="minorHAnsi" w:hAnsiTheme="minorHAnsi" w:cstheme="minorHAnsi"/>
                <w:color w:val="00B050"/>
              </w:rPr>
              <w:t>ea</w:t>
            </w:r>
            <w:r w:rsidRPr="00A403DC">
              <w:rPr>
                <w:rFonts w:asciiTheme="minorHAnsi" w:hAnsiTheme="minorHAnsi" w:cstheme="minorHAnsi"/>
                <w:color w:val="00B050"/>
              </w:rPr>
              <w:t>r groups.</w:t>
            </w:r>
          </w:p>
          <w:p w14:paraId="1EA0CCE1" w14:textId="19E0A94F" w:rsidR="00B43B6B" w:rsidRPr="00A403DC" w:rsidRDefault="00B43B6B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  <w:p w14:paraId="5ACBFFCF" w14:textId="02D17009" w:rsidR="00B43B6B" w:rsidRPr="00A403DC" w:rsidRDefault="00B43B6B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A403DC">
              <w:rPr>
                <w:rFonts w:asciiTheme="minorHAnsi" w:hAnsiTheme="minorHAnsi" w:cstheme="minorHAnsi"/>
                <w:color w:val="00B050"/>
              </w:rPr>
              <w:t>Cosmic Kids App easy to use for teachers and children very engaged and knowledgeable in many poses and strategies to help them be calm and happy.</w:t>
            </w:r>
          </w:p>
          <w:p w14:paraId="37C3CA02" w14:textId="77777777" w:rsidR="00B43B6B" w:rsidRPr="00A403DC" w:rsidRDefault="00B43B6B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  <w:p w14:paraId="095FDB4A" w14:textId="35025D7A" w:rsidR="00B43B6B" w:rsidRPr="00A403DC" w:rsidRDefault="00B43B6B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A403DC">
              <w:rPr>
                <w:rFonts w:asciiTheme="minorHAnsi" w:hAnsiTheme="minorHAnsi" w:cstheme="minorHAnsi"/>
                <w:color w:val="00B050"/>
              </w:rPr>
              <w:t>Hall sessions timetabled to allow more accessibility and increased frequency.</w:t>
            </w:r>
          </w:p>
          <w:p w14:paraId="7FAA3BBB" w14:textId="77777777" w:rsidR="00B43B6B" w:rsidRPr="00A403DC" w:rsidRDefault="00B43B6B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  <w:p w14:paraId="495B891A" w14:textId="6D74A7D4" w:rsidR="00B43B6B" w:rsidRPr="00A403DC" w:rsidRDefault="00B43B6B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A403DC">
              <w:rPr>
                <w:rFonts w:asciiTheme="minorHAnsi" w:hAnsiTheme="minorHAnsi" w:cstheme="minorHAnsi"/>
                <w:color w:val="00B050"/>
              </w:rPr>
              <w:t>Quality yoga mats bought and available for whole class sessions. Easily accessible for children to get out and put away independently.</w:t>
            </w:r>
          </w:p>
          <w:p w14:paraId="50C153BC" w14:textId="77777777" w:rsidR="00B43B6B" w:rsidRPr="00A403DC" w:rsidRDefault="00B43B6B">
            <w:pPr>
              <w:pStyle w:val="TableParagraph"/>
              <w:ind w:left="0"/>
              <w:rPr>
                <w:rFonts w:ascii="Times New Roman"/>
                <w:color w:val="00B050"/>
                <w:sz w:val="24"/>
              </w:rPr>
            </w:pPr>
          </w:p>
          <w:p w14:paraId="7E592937" w14:textId="57A785B5" w:rsidR="00B43B6B" w:rsidRPr="00A403DC" w:rsidRDefault="00B43B6B">
            <w:pPr>
              <w:pStyle w:val="TableParagraph"/>
              <w:ind w:left="0"/>
              <w:rPr>
                <w:rFonts w:ascii="Times New Roman"/>
                <w:color w:val="00B050"/>
                <w:sz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322B475F" w14:textId="77777777" w:rsidR="00B43B6B" w:rsidRPr="00A403DC" w:rsidRDefault="00B43B6B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A403DC">
              <w:rPr>
                <w:rFonts w:asciiTheme="minorHAnsi" w:hAnsiTheme="minorHAnsi" w:cstheme="minorHAnsi"/>
                <w:color w:val="FF0000"/>
              </w:rPr>
              <w:t>Wellbeing and children’s mental health extremely important at Emscote.</w:t>
            </w:r>
          </w:p>
          <w:p w14:paraId="49CBD6B1" w14:textId="77717E07" w:rsidR="005076E2" w:rsidRPr="00A403DC" w:rsidRDefault="00B43B6B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A403DC">
              <w:rPr>
                <w:rFonts w:asciiTheme="minorHAnsi" w:hAnsiTheme="minorHAnsi" w:cstheme="minorHAnsi"/>
                <w:color w:val="FF0000"/>
              </w:rPr>
              <w:t xml:space="preserve">More time </w:t>
            </w:r>
            <w:r w:rsidR="00A403DC">
              <w:rPr>
                <w:rFonts w:asciiTheme="minorHAnsi" w:hAnsiTheme="minorHAnsi" w:cstheme="minorHAnsi"/>
                <w:color w:val="FF0000"/>
              </w:rPr>
              <w:t xml:space="preserve">needs </w:t>
            </w:r>
            <w:r w:rsidRPr="00A403DC">
              <w:rPr>
                <w:rFonts w:asciiTheme="minorHAnsi" w:hAnsiTheme="minorHAnsi" w:cstheme="minorHAnsi"/>
                <w:color w:val="FF0000"/>
              </w:rPr>
              <w:t>to be allocated for yoga and meditation movement breaks during learning time.</w:t>
            </w:r>
          </w:p>
          <w:p w14:paraId="6A6F4850" w14:textId="77777777" w:rsidR="00B43B6B" w:rsidRPr="00A403DC" w:rsidRDefault="00B43B6B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  <w:p w14:paraId="3DDF2941" w14:textId="77777777" w:rsidR="00B43B6B" w:rsidRPr="00A403DC" w:rsidRDefault="00B43B6B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A403DC">
              <w:rPr>
                <w:rFonts w:asciiTheme="minorHAnsi" w:hAnsiTheme="minorHAnsi" w:cstheme="minorHAnsi"/>
                <w:color w:val="FF0000"/>
              </w:rPr>
              <w:t xml:space="preserve">Next steps- older mats and Bear Yoga resources to be made available at playtimes. Offered to children who prefer a quieter and calmer break/lunch time. </w:t>
            </w:r>
          </w:p>
          <w:p w14:paraId="3A785175" w14:textId="77777777" w:rsidR="00B43B6B" w:rsidRPr="00A403DC" w:rsidRDefault="00B43B6B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  <w:p w14:paraId="3D8F12EC" w14:textId="782B7D44" w:rsidR="00B43B6B" w:rsidRDefault="00B43B6B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A403DC">
              <w:rPr>
                <w:rFonts w:asciiTheme="minorHAnsi" w:hAnsiTheme="minorHAnsi" w:cstheme="minorHAnsi"/>
                <w:color w:val="FF0000"/>
              </w:rPr>
              <w:t xml:space="preserve">Introduce Wellbeing Ambassadors programme </w:t>
            </w:r>
            <w:r w:rsidR="00A403DC" w:rsidRPr="00A403DC">
              <w:rPr>
                <w:rFonts w:asciiTheme="minorHAnsi" w:hAnsiTheme="minorHAnsi" w:cstheme="minorHAnsi"/>
                <w:color w:val="FF0000"/>
              </w:rPr>
              <w:t>for Yr Two children to be trained on how to promote whole school wellbeing at Emscote.</w:t>
            </w:r>
          </w:p>
        </w:tc>
      </w:tr>
      <w:tr w:rsidR="005076E2" w14:paraId="39A3160B" w14:textId="77777777" w:rsidTr="00285312">
        <w:trPr>
          <w:trHeight w:val="821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19BE786D" w14:textId="7051BECB" w:rsidR="005076E2" w:rsidRPr="008929E4" w:rsidRDefault="008929E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  <w:r>
              <w:rPr>
                <w:b/>
              </w:rPr>
              <w:t>Increase % of ch</w:t>
            </w:r>
            <w:r w:rsidR="0066712D" w:rsidRPr="008929E4">
              <w:rPr>
                <w:b/>
              </w:rPr>
              <w:t xml:space="preserve">ildren </w:t>
            </w:r>
            <w:r>
              <w:rPr>
                <w:b/>
              </w:rPr>
              <w:t xml:space="preserve">who </w:t>
            </w:r>
            <w:r w:rsidR="0066712D" w:rsidRPr="008929E4">
              <w:rPr>
                <w:b/>
              </w:rPr>
              <w:t>access high quality play and sport resources</w:t>
            </w:r>
            <w:r>
              <w:rPr>
                <w:b/>
              </w:rPr>
              <w:t xml:space="preserve"> during active lunchtime activities.</w:t>
            </w:r>
          </w:p>
          <w:p w14:paraId="23608D32" w14:textId="77777777" w:rsidR="005076E2" w:rsidRDefault="005076E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3162256" w14:textId="77777777" w:rsidR="005076E2" w:rsidRDefault="005076E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6685883" w14:textId="77777777" w:rsidR="005076E2" w:rsidRDefault="005076E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C2BCD06" w14:textId="77777777" w:rsidR="005076E2" w:rsidRDefault="005076E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387747B" w14:textId="77777777" w:rsidR="005076E2" w:rsidRDefault="005076E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3A77E03" w14:textId="0B1158C7" w:rsidR="008929E4" w:rsidRDefault="008929E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045531B3" w14:textId="07EB7E70" w:rsidR="00A403DC" w:rsidRDefault="00A403DC" w:rsidP="00A403DC">
            <w:pPr>
              <w:pStyle w:val="NoSpacing"/>
            </w:pPr>
            <w:r>
              <w:t>Lunchtime coach bought in to model games and skills therefore increasing participation of active playtimes.</w:t>
            </w:r>
          </w:p>
          <w:p w14:paraId="53604617" w14:textId="7481F445" w:rsidR="00A403DC" w:rsidRDefault="00A403DC" w:rsidP="00A403DC">
            <w:pPr>
              <w:pStyle w:val="NoSpacing"/>
            </w:pPr>
            <w:r>
              <w:t>Coach to offer a broader range of sporting experiences and new skills to FS and KS1.</w:t>
            </w:r>
          </w:p>
          <w:p w14:paraId="3884F02E" w14:textId="77777777" w:rsidR="00A403DC" w:rsidRDefault="00A403DC" w:rsidP="00A403DC">
            <w:pPr>
              <w:pStyle w:val="NoSpacing"/>
            </w:pPr>
          </w:p>
          <w:p w14:paraId="2F6DC4B0" w14:textId="482AFCC8" w:rsidR="00A403DC" w:rsidRDefault="00A403DC" w:rsidP="00A403DC">
            <w:pPr>
              <w:pStyle w:val="NoSpacing"/>
            </w:pPr>
            <w:r>
              <w:t>Purchase any new playtime PE equipment to allow for a broader range of sports.</w:t>
            </w:r>
          </w:p>
          <w:p w14:paraId="3430561B" w14:textId="77777777" w:rsidR="00A403DC" w:rsidRDefault="00A403DC" w:rsidP="00A403DC">
            <w:pPr>
              <w:pStyle w:val="NoSpacing"/>
            </w:pPr>
          </w:p>
          <w:p w14:paraId="211F4FBC" w14:textId="24FE453A" w:rsidR="00A403DC" w:rsidRDefault="00A403DC" w:rsidP="00A403DC">
            <w:pPr>
              <w:pStyle w:val="NoSpacing"/>
            </w:pPr>
            <w:r>
              <w:t>Continue to offer a designated active area on playground/field to allow children to develop tactical and large gross motor skills.</w:t>
            </w:r>
          </w:p>
          <w:p w14:paraId="6B99F687" w14:textId="77777777" w:rsidR="005076E2" w:rsidRDefault="005076E2" w:rsidP="0003366E">
            <w:pPr>
              <w:pStyle w:val="NoSpacing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0C939727" w14:textId="1A9DB774" w:rsidR="00CA4172" w:rsidRDefault="00CA4172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>£</w:t>
            </w:r>
            <w:r w:rsidR="00A83E5E">
              <w:rPr>
                <w:sz w:val="24"/>
              </w:rPr>
              <w:t>6000</w:t>
            </w:r>
          </w:p>
          <w:p w14:paraId="5F225DA2" w14:textId="77777777" w:rsidR="00CA4172" w:rsidRPr="00CA4172" w:rsidRDefault="00CA4172" w:rsidP="00CA4172"/>
          <w:p w14:paraId="6DA9213D" w14:textId="77777777" w:rsidR="00CA4172" w:rsidRPr="00CA4172" w:rsidRDefault="00CA4172" w:rsidP="00CA4172"/>
          <w:p w14:paraId="4EF6BD5E" w14:textId="77777777" w:rsidR="00CA4172" w:rsidRPr="00CA4172" w:rsidRDefault="00CA4172" w:rsidP="00CA4172"/>
          <w:p w14:paraId="1DC7A9F5" w14:textId="77777777" w:rsidR="00CA4172" w:rsidRPr="00CA4172" w:rsidRDefault="00CA4172" w:rsidP="00CA4172"/>
          <w:p w14:paraId="35A48D56" w14:textId="77777777" w:rsidR="00CA4172" w:rsidRPr="00CA4172" w:rsidRDefault="00CA4172" w:rsidP="00CA4172"/>
          <w:p w14:paraId="435FEE0B" w14:textId="04CEDF4F" w:rsidR="00CA4172" w:rsidRDefault="00CA4172" w:rsidP="00CA4172"/>
          <w:p w14:paraId="0F597C9E" w14:textId="50FEC794" w:rsidR="00285312" w:rsidRDefault="00CA4172" w:rsidP="00CA4172">
            <w:r>
              <w:t>£</w:t>
            </w:r>
            <w:r w:rsidR="00A83E5E">
              <w:t>2000 in total</w:t>
            </w:r>
          </w:p>
          <w:p w14:paraId="715B9508" w14:textId="77777777" w:rsidR="00285312" w:rsidRPr="00285312" w:rsidRDefault="00285312" w:rsidP="00285312"/>
          <w:p w14:paraId="5405044C" w14:textId="77777777" w:rsidR="00285312" w:rsidRPr="00285312" w:rsidRDefault="00285312" w:rsidP="00285312"/>
          <w:p w14:paraId="34CCEFB7" w14:textId="77777777" w:rsidR="00285312" w:rsidRPr="00285312" w:rsidRDefault="00285312" w:rsidP="00285312"/>
          <w:p w14:paraId="08493971" w14:textId="35151C18" w:rsidR="00285312" w:rsidRDefault="00285312" w:rsidP="00285312"/>
          <w:p w14:paraId="3F4E5502" w14:textId="77777777" w:rsidR="005076E2" w:rsidRDefault="00285312" w:rsidP="00285312">
            <w:r>
              <w:t>Markers/spots</w:t>
            </w:r>
          </w:p>
          <w:p w14:paraId="05E38BAE" w14:textId="593B60FD" w:rsidR="00285312" w:rsidRPr="00285312" w:rsidRDefault="00285312" w:rsidP="00285312"/>
        </w:tc>
        <w:tc>
          <w:tcPr>
            <w:tcW w:w="3307" w:type="dxa"/>
            <w:tcBorders>
              <w:bottom w:val="single" w:sz="12" w:space="0" w:color="231F20"/>
            </w:tcBorders>
          </w:tcPr>
          <w:p w14:paraId="58CCB504" w14:textId="4B3D68F2" w:rsidR="004C18FA" w:rsidRPr="004C18FA" w:rsidRDefault="004C18FA" w:rsidP="004C18FA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4C18FA">
              <w:rPr>
                <w:rFonts w:asciiTheme="minorHAnsi" w:hAnsiTheme="minorHAnsi" w:cstheme="minorHAnsi"/>
                <w:color w:val="00B050"/>
              </w:rPr>
              <w:t>Photo evidence of lunchtime active sessions</w:t>
            </w:r>
            <w:r>
              <w:rPr>
                <w:rFonts w:asciiTheme="minorHAnsi" w:hAnsiTheme="minorHAnsi" w:cstheme="minorHAnsi"/>
                <w:color w:val="00B050"/>
              </w:rPr>
              <w:t xml:space="preserve"> by PE lead. </w:t>
            </w:r>
          </w:p>
          <w:p w14:paraId="5227B8B9" w14:textId="77777777" w:rsidR="004C18FA" w:rsidRPr="004C18FA" w:rsidRDefault="004C18FA" w:rsidP="004C18FA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4C18FA">
              <w:rPr>
                <w:rFonts w:asciiTheme="minorHAnsi" w:hAnsiTheme="minorHAnsi" w:cstheme="minorHAnsi"/>
                <w:color w:val="00B050"/>
              </w:rPr>
              <w:t xml:space="preserve">PE lead to liaise with coaches, midday supervisors to assess successfulness of particular games etc. </w:t>
            </w:r>
          </w:p>
          <w:p w14:paraId="19C26740" w14:textId="77777777" w:rsidR="004C18FA" w:rsidRPr="004C18FA" w:rsidRDefault="004C18FA" w:rsidP="004C18FA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  <w:p w14:paraId="4CDE35A3" w14:textId="7143C3B2" w:rsidR="005076E2" w:rsidRPr="004C18FA" w:rsidRDefault="004C18FA" w:rsidP="004C18FA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4C18FA">
              <w:rPr>
                <w:rFonts w:asciiTheme="minorHAnsi" w:hAnsiTheme="minorHAnsi" w:cstheme="minorHAnsi"/>
                <w:color w:val="00B050"/>
              </w:rPr>
              <w:t>A clear r</w:t>
            </w:r>
            <w:r w:rsidR="00FD2C59" w:rsidRPr="004C18FA">
              <w:rPr>
                <w:rFonts w:asciiTheme="minorHAnsi" w:hAnsiTheme="minorHAnsi" w:cstheme="minorHAnsi"/>
                <w:color w:val="00B050"/>
              </w:rPr>
              <w:t>educ</w:t>
            </w:r>
            <w:r w:rsidRPr="004C18FA">
              <w:rPr>
                <w:rFonts w:asciiTheme="minorHAnsi" w:hAnsiTheme="minorHAnsi" w:cstheme="minorHAnsi"/>
                <w:color w:val="00B050"/>
              </w:rPr>
              <w:t>tion in</w:t>
            </w:r>
            <w:r w:rsidR="00FD2C59" w:rsidRPr="004C18FA">
              <w:rPr>
                <w:rFonts w:asciiTheme="minorHAnsi" w:hAnsiTheme="minorHAnsi" w:cstheme="minorHAnsi"/>
                <w:color w:val="00B050"/>
              </w:rPr>
              <w:t xml:space="preserve"> number of behavioural referrals during playtimes</w:t>
            </w:r>
            <w:r w:rsidRPr="004C18FA">
              <w:rPr>
                <w:rFonts w:asciiTheme="minorHAnsi" w:hAnsiTheme="minorHAnsi" w:cstheme="minorHAnsi"/>
                <w:color w:val="00B050"/>
              </w:rPr>
              <w:t xml:space="preserve"> and lunchtimes noted. </w:t>
            </w:r>
          </w:p>
          <w:p w14:paraId="4FB78630" w14:textId="4EA3C976" w:rsidR="004C18FA" w:rsidRPr="004C18FA" w:rsidRDefault="004C18FA" w:rsidP="004C18FA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  <w:p w14:paraId="7C748E87" w14:textId="23761ABC" w:rsidR="004C18FA" w:rsidRPr="004C18FA" w:rsidRDefault="004C18FA" w:rsidP="004C18FA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4C18FA">
              <w:rPr>
                <w:rFonts w:asciiTheme="minorHAnsi" w:hAnsiTheme="minorHAnsi" w:cstheme="minorHAnsi"/>
                <w:color w:val="00B050"/>
              </w:rPr>
              <w:t>Increased participation levels when area is clearly marked off, children wear bibs and coach is more visible.</w:t>
            </w:r>
          </w:p>
          <w:p w14:paraId="151A5B42" w14:textId="364D41B3" w:rsidR="004C18FA" w:rsidRDefault="004C18FA" w:rsidP="004C18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6CC2B48F" w14:textId="77777777" w:rsidR="00B63D6F" w:rsidRPr="000248F7" w:rsidRDefault="00B63D6F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0248F7">
              <w:rPr>
                <w:rFonts w:asciiTheme="minorHAnsi" w:hAnsiTheme="minorHAnsi" w:cstheme="minorHAnsi"/>
                <w:color w:val="FF0000"/>
              </w:rPr>
              <w:t xml:space="preserve">Lunchtime coach provider to be changed for 23-24. More creativity and interaction needed after previous provider observed. </w:t>
            </w:r>
          </w:p>
          <w:p w14:paraId="7EC960A8" w14:textId="77777777" w:rsidR="00B63D6F" w:rsidRPr="000248F7" w:rsidRDefault="00B63D6F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  <w:p w14:paraId="6D16F409" w14:textId="0495B83B" w:rsidR="00B63D6F" w:rsidRPr="000248F7" w:rsidRDefault="00B63D6F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0248F7">
              <w:rPr>
                <w:rFonts w:asciiTheme="minorHAnsi" w:hAnsiTheme="minorHAnsi" w:cstheme="minorHAnsi"/>
                <w:color w:val="FF0000"/>
              </w:rPr>
              <w:t xml:space="preserve">Mini Movers trialled during summer 2 half term and to start providing quality active play times 4 days a wk. In addition, same provider to offer extra-curricular club after school. </w:t>
            </w:r>
          </w:p>
          <w:p w14:paraId="3553211A" w14:textId="77777777" w:rsidR="00B63D6F" w:rsidRPr="000248F7" w:rsidRDefault="00B63D6F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  <w:p w14:paraId="288AE34A" w14:textId="1A3D8674" w:rsidR="005076E2" w:rsidRPr="000248F7" w:rsidRDefault="004C18FA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0248F7">
              <w:rPr>
                <w:rFonts w:asciiTheme="minorHAnsi" w:hAnsiTheme="minorHAnsi" w:cstheme="minorHAnsi"/>
                <w:color w:val="FF0000"/>
              </w:rPr>
              <w:t>Ask/give responsibility to a midday supervisor</w:t>
            </w:r>
            <w:r w:rsidR="00B63D6F" w:rsidRPr="000248F7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0248F7">
              <w:rPr>
                <w:rFonts w:asciiTheme="minorHAnsi" w:hAnsiTheme="minorHAnsi" w:cstheme="minorHAnsi"/>
                <w:color w:val="FF0000"/>
              </w:rPr>
              <w:t>coach</w:t>
            </w:r>
            <w:r w:rsidR="00B63D6F" w:rsidRPr="000248F7">
              <w:rPr>
                <w:rFonts w:asciiTheme="minorHAnsi" w:hAnsiTheme="minorHAnsi" w:cstheme="minorHAnsi"/>
                <w:color w:val="FF0000"/>
              </w:rPr>
              <w:t xml:space="preserve"> or </w:t>
            </w:r>
            <w:r w:rsidRPr="000248F7">
              <w:rPr>
                <w:rFonts w:asciiTheme="minorHAnsi" w:hAnsiTheme="minorHAnsi" w:cstheme="minorHAnsi"/>
                <w:color w:val="FF0000"/>
              </w:rPr>
              <w:t>sport ambassador to take photos</w:t>
            </w:r>
            <w:r w:rsidR="00B63D6F" w:rsidRPr="000248F7">
              <w:rPr>
                <w:rFonts w:asciiTheme="minorHAnsi" w:hAnsiTheme="minorHAnsi" w:cstheme="minorHAnsi"/>
                <w:color w:val="FF0000"/>
              </w:rPr>
              <w:t xml:space="preserve">. Evidence then to shared on website/hall display and or active lunchtime portfolio for 23-24. </w:t>
            </w:r>
          </w:p>
          <w:p w14:paraId="3BF5B7B1" w14:textId="77777777" w:rsidR="00B63D6F" w:rsidRPr="00B63D6F" w:rsidRDefault="00B63D6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5F2BB7C" w14:textId="77777777" w:rsidR="00B63D6F" w:rsidRDefault="00B63D6F">
            <w:pPr>
              <w:pStyle w:val="TableParagraph"/>
              <w:ind w:left="0"/>
              <w:rPr>
                <w:rFonts w:ascii="Times New Roman"/>
                <w:color w:val="FF0000"/>
              </w:rPr>
            </w:pPr>
            <w:r w:rsidRPr="00B83426">
              <w:rPr>
                <w:rFonts w:asciiTheme="minorHAnsi" w:hAnsiTheme="minorHAnsi" w:cstheme="minorHAnsi"/>
                <w:color w:val="FF0000"/>
              </w:rPr>
              <w:lastRenderedPageBreak/>
              <w:t>More cones to be bought to help area to be cordoned off/clearly marked out.</w:t>
            </w:r>
            <w:r w:rsidRPr="00B83426">
              <w:rPr>
                <w:rFonts w:ascii="Times New Roman"/>
                <w:color w:val="FF0000"/>
              </w:rPr>
              <w:t xml:space="preserve"> </w:t>
            </w:r>
          </w:p>
          <w:p w14:paraId="2F2BAD46" w14:textId="652F77E9" w:rsidR="005E6E44" w:rsidRPr="005E6E44" w:rsidRDefault="005E6E4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5E6E44">
              <w:rPr>
                <w:rFonts w:asciiTheme="minorHAnsi" w:hAnsiTheme="minorHAnsi" w:cstheme="minorHAnsi"/>
                <w:color w:val="FF0000"/>
              </w:rPr>
              <w:t>Take pupil surveys to see if playtimes are enjoyable and to involve them in choice of activities for future sessions.</w:t>
            </w:r>
          </w:p>
        </w:tc>
      </w:tr>
      <w:tr w:rsidR="00D31BA5" w14:paraId="414C4247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38512C87" w14:textId="52489D5A" w:rsidR="00D31BA5" w:rsidRPr="00291B23" w:rsidRDefault="00291B23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291B23">
              <w:rPr>
                <w:rFonts w:asciiTheme="minorHAnsi" w:hAnsiTheme="minorHAnsi" w:cstheme="minorHAnsi"/>
                <w:b/>
              </w:rPr>
              <w:lastRenderedPageBreak/>
              <w:t xml:space="preserve">To continue to provide daily activities to promote stamina, resilience, perseverance and a readiness to learn. 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109165AD" w14:textId="77777777" w:rsidR="00D22969" w:rsidRDefault="00291B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91B23">
              <w:rPr>
                <w:rFonts w:asciiTheme="minorHAnsi" w:hAnsiTheme="minorHAnsi" w:cstheme="minorHAnsi"/>
              </w:rPr>
              <w:t xml:space="preserve"> All classes, children and staff to participate in Marathon Kids movement break running laps. </w:t>
            </w:r>
          </w:p>
          <w:p w14:paraId="5955F661" w14:textId="7B65EF11" w:rsidR="00D31BA5" w:rsidRPr="00291B23" w:rsidRDefault="00291B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91B23">
              <w:rPr>
                <w:rFonts w:asciiTheme="minorHAnsi" w:hAnsiTheme="minorHAnsi" w:cstheme="minorHAnsi"/>
              </w:rPr>
              <w:t xml:space="preserve">Timetabled opportunities at lunchtimes too. </w:t>
            </w:r>
          </w:p>
          <w:p w14:paraId="78833A9E" w14:textId="77777777" w:rsidR="00291B23" w:rsidRDefault="00291B23" w:rsidP="00291B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91B23">
              <w:rPr>
                <w:rFonts w:asciiTheme="minorHAnsi" w:hAnsiTheme="minorHAnsi" w:cstheme="minorHAnsi"/>
              </w:rPr>
              <w:t xml:space="preserve">Purchase app allowing data to be logged both at home and school to encourage more activity outside school time. </w:t>
            </w:r>
          </w:p>
          <w:p w14:paraId="1D261322" w14:textId="7B0C320D" w:rsidR="00D22969" w:rsidRPr="00291B23" w:rsidRDefault="00D22969" w:rsidP="00D2296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5A669864" w14:textId="77777777" w:rsidR="00D22969" w:rsidRDefault="00D22969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390F3E65" w14:textId="77777777" w:rsidR="00D22969" w:rsidRDefault="00D22969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6966449D" w14:textId="77777777" w:rsidR="00D22969" w:rsidRDefault="00D22969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58B8BBE4" w14:textId="18D974E5" w:rsidR="00D31BA5" w:rsidRDefault="00291B23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>£155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6D5FADCB" w14:textId="39F897AF" w:rsidR="00D22969" w:rsidRPr="00231528" w:rsidRDefault="00D22969" w:rsidP="00D22969">
            <w:pPr>
              <w:pStyle w:val="TableParagraph"/>
              <w:rPr>
                <w:rFonts w:asciiTheme="minorHAnsi" w:hAnsiTheme="minorHAnsi" w:cstheme="minorHAnsi"/>
                <w:color w:val="00B050"/>
                <w:lang w:val="en-US"/>
              </w:rPr>
            </w:pP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>Data tracking system</w:t>
            </w:r>
            <w:r w:rsidR="00231528"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 set up much earlier this year</w:t>
            </w: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 and </w:t>
            </w:r>
            <w:r w:rsidR="00231528"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an </w:t>
            </w: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increased participation </w:t>
            </w:r>
            <w:r w:rsidR="00231528"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is </w:t>
            </w: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evident- </w:t>
            </w:r>
            <w:r w:rsidR="00231528"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Out of </w:t>
            </w: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>176 runners</w:t>
            </w:r>
            <w:r w:rsidR="00231528"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, </w:t>
            </w: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174 </w:t>
            </w:r>
            <w:r w:rsidR="00231528"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are </w:t>
            </w: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active  with </w:t>
            </w:r>
            <w:r w:rsidR="00231528"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overall </w:t>
            </w: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>attendance at 94.7%.</w:t>
            </w:r>
          </w:p>
          <w:p w14:paraId="0A9B43E7" w14:textId="77777777" w:rsidR="00D22969" w:rsidRPr="00231528" w:rsidRDefault="00D22969" w:rsidP="00D22969">
            <w:pPr>
              <w:pStyle w:val="TableParagraph"/>
              <w:rPr>
                <w:rFonts w:asciiTheme="minorHAnsi" w:hAnsiTheme="minorHAnsi" w:cstheme="minorHAnsi"/>
                <w:color w:val="00B050"/>
                <w:lang w:val="en-US"/>
              </w:rPr>
            </w:pPr>
          </w:p>
          <w:p w14:paraId="0188B1D7" w14:textId="4820B67B" w:rsidR="00D22969" w:rsidRPr="00231528" w:rsidRDefault="00D22969" w:rsidP="00D22969">
            <w:pPr>
              <w:pStyle w:val="TableParagraph"/>
              <w:rPr>
                <w:rFonts w:asciiTheme="minorHAnsi" w:hAnsiTheme="minorHAnsi" w:cstheme="minorHAnsi"/>
                <w:color w:val="00B050"/>
                <w:lang w:val="en-US"/>
              </w:rPr>
            </w:pP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>Certificates for 10 km and half marathons presented to active runners in all year groups</w:t>
            </w:r>
            <w:r w:rsidR="00231528"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 from the spring term</w:t>
            </w: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 during Monday achievement assemblies emphasizing and celebrating the importance of being active.  </w:t>
            </w:r>
          </w:p>
          <w:p w14:paraId="741B2C11" w14:textId="77777777" w:rsidR="00D22969" w:rsidRPr="00231528" w:rsidRDefault="00D22969" w:rsidP="00D22969">
            <w:pPr>
              <w:pStyle w:val="TableParagraph"/>
              <w:rPr>
                <w:rFonts w:asciiTheme="minorHAnsi" w:hAnsiTheme="minorHAnsi" w:cstheme="minorHAnsi"/>
                <w:color w:val="00B050"/>
                <w:lang w:val="en-US"/>
              </w:rPr>
            </w:pPr>
          </w:p>
          <w:p w14:paraId="618200EF" w14:textId="5F6DAD4D" w:rsidR="00D22969" w:rsidRPr="00231528" w:rsidRDefault="00D22969" w:rsidP="00D22969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  <w:lang w:val="en-US"/>
              </w:rPr>
            </w:pP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Promotion </w:t>
            </w:r>
            <w:r w:rsidR="00231528"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of </w:t>
            </w: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>Marathon</w:t>
            </w:r>
            <w:r w:rsidR="00231528"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 Kids</w:t>
            </w: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 </w:t>
            </w:r>
            <w:r w:rsidR="00231528"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benefits </w:t>
            </w: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>evident through highly visible and engaging displays.</w:t>
            </w:r>
          </w:p>
          <w:p w14:paraId="420D110A" w14:textId="2836B80C" w:rsidR="00D31BA5" w:rsidRPr="00231528" w:rsidRDefault="00D22969" w:rsidP="00D2296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Some children using the app to log family runs outside school.  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77E7DD62" w14:textId="53AED2CA" w:rsidR="00231528" w:rsidRPr="00012B09" w:rsidRDefault="00012B09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  <w:shd w:val="clear" w:color="auto" w:fill="FFFFFF"/>
              </w:rPr>
            </w:pPr>
            <w:r w:rsidRPr="00231528">
              <w:rPr>
                <w:rFonts w:asciiTheme="minorHAnsi" w:hAnsiTheme="minorHAnsi" w:cstheme="minorHAnsi"/>
                <w:color w:val="FF0000"/>
              </w:rPr>
              <w:t>Unfortunate</w:t>
            </w:r>
            <w:r>
              <w:rPr>
                <w:rFonts w:asciiTheme="minorHAnsi" w:hAnsiTheme="minorHAnsi" w:cstheme="minorHAnsi"/>
                <w:color w:val="FF0000"/>
              </w:rPr>
              <w:t>ly,</w:t>
            </w:r>
            <w:r w:rsidR="00231528" w:rsidRPr="00231528">
              <w:rPr>
                <w:rFonts w:asciiTheme="minorHAnsi" w:hAnsiTheme="minorHAnsi" w:cstheme="minorHAnsi"/>
                <w:color w:val="FF0000"/>
              </w:rPr>
              <w:t xml:space="preserve"> Marathon Kids Charity folded in June but a recent announcement has been made </w:t>
            </w:r>
            <w:r w:rsidR="00231528" w:rsidRPr="00012B09">
              <w:rPr>
                <w:rFonts w:asciiTheme="minorHAnsi" w:hAnsiTheme="minorHAnsi" w:cstheme="minorHAnsi"/>
                <w:color w:val="FF0000"/>
              </w:rPr>
              <w:t>informing us t</w:t>
            </w:r>
            <w:r w:rsidR="00231528" w:rsidRPr="00012B09">
              <w:rPr>
                <w:rFonts w:asciiTheme="minorHAnsi" w:hAnsiTheme="minorHAnsi" w:cstheme="minorHAnsi"/>
                <w:color w:val="FF0000"/>
                <w:shd w:val="clear" w:color="auto" w:fill="FFFFFF"/>
              </w:rPr>
              <w:t xml:space="preserve">he Digital Tracking System &amp; Scanning App are getting re-vamped and will continue throughout the 2023/24 academic year and </w:t>
            </w:r>
            <w:r w:rsidR="00231528" w:rsidRPr="00012B09">
              <w:rPr>
                <w:rFonts w:asciiTheme="minorHAnsi" w:hAnsiTheme="minorHAnsi" w:cstheme="minorHAnsi"/>
                <w:b/>
                <w:color w:val="FF0000"/>
                <w:u w:val="single"/>
                <w:shd w:val="clear" w:color="auto" w:fill="FFFFFF"/>
              </w:rPr>
              <w:t>beyond.</w:t>
            </w:r>
            <w:r w:rsidR="00231528" w:rsidRPr="00012B09">
              <w:rPr>
                <w:rFonts w:asciiTheme="minorHAnsi" w:hAnsiTheme="minorHAnsi" w:cstheme="minorHAnsi"/>
                <w:color w:val="FF0000"/>
                <w:shd w:val="clear" w:color="auto" w:fill="FFFFFF"/>
              </w:rPr>
              <w:t xml:space="preserve"> </w:t>
            </w:r>
          </w:p>
          <w:p w14:paraId="60B8F375" w14:textId="75838ABB" w:rsidR="00D31BA5" w:rsidRPr="00012B09" w:rsidRDefault="00231528" w:rsidP="00231528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  <w:shd w:val="clear" w:color="auto" w:fill="FFFFFF"/>
              </w:rPr>
            </w:pPr>
            <w:r w:rsidRPr="00012B09">
              <w:rPr>
                <w:rFonts w:asciiTheme="minorHAnsi" w:hAnsiTheme="minorHAnsi" w:cstheme="minorHAnsi"/>
                <w:color w:val="FF0000"/>
                <w:shd w:val="clear" w:color="auto" w:fill="FFFFFF"/>
              </w:rPr>
              <w:t xml:space="preserve">After the relaunch intention is to get logged on early in September therefore allowing the children the best chance of achieving many milestones throughout 23-24. </w:t>
            </w:r>
          </w:p>
          <w:p w14:paraId="642A674C" w14:textId="77777777" w:rsidR="005E6E44" w:rsidRDefault="005E6E44" w:rsidP="00231528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  <w:p w14:paraId="0A53861A" w14:textId="31257838" w:rsidR="00231528" w:rsidRPr="00231528" w:rsidRDefault="005E6E44" w:rsidP="0023152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>Introduce a weekly/daily skip</w:t>
            </w:r>
            <w:r w:rsidR="00012B09" w:rsidRPr="00012B09">
              <w:rPr>
                <w:rFonts w:asciiTheme="minorHAns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 xml:space="preserve">for all classes with a skipping workshop as a starting point. </w:t>
            </w:r>
          </w:p>
        </w:tc>
      </w:tr>
      <w:tr w:rsidR="00C658FB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843BB1C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77777777" w:rsidR="00C658FB" w:rsidRDefault="00D131A0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CECECD0" w14:textId="77777777">
        <w:trPr>
          <w:trHeight w:val="405"/>
        </w:trPr>
        <w:tc>
          <w:tcPr>
            <w:tcW w:w="3720" w:type="dxa"/>
          </w:tcPr>
          <w:p w14:paraId="296DCEE1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88D6100" w14:textId="77777777">
        <w:trPr>
          <w:trHeight w:val="1472"/>
        </w:trPr>
        <w:tc>
          <w:tcPr>
            <w:tcW w:w="3720" w:type="dxa"/>
          </w:tcPr>
          <w:p w14:paraId="48459A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3153F791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7D4D4E3D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17887215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5E88C340" w14:textId="77777777">
        <w:trPr>
          <w:trHeight w:val="1690"/>
        </w:trPr>
        <w:tc>
          <w:tcPr>
            <w:tcW w:w="3720" w:type="dxa"/>
          </w:tcPr>
          <w:p w14:paraId="7A0C1649" w14:textId="62D2D7D3" w:rsidR="008929E4" w:rsidRPr="0066049F" w:rsidRDefault="008929E4" w:rsidP="008929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66049F">
              <w:rPr>
                <w:rFonts w:asciiTheme="minorHAnsi" w:hAnsiTheme="minorHAnsi" w:cstheme="minorHAnsi"/>
                <w:b/>
                <w:szCs w:val="20"/>
              </w:rPr>
              <w:lastRenderedPageBreak/>
              <w:t xml:space="preserve">To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continue to raise profile of </w:t>
            </w:r>
            <w:r w:rsidRPr="0066049F">
              <w:rPr>
                <w:rFonts w:asciiTheme="minorHAnsi" w:hAnsiTheme="minorHAnsi" w:cstheme="minorHAnsi"/>
                <w:b/>
                <w:szCs w:val="20"/>
              </w:rPr>
              <w:t>PE &amp;Sport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for all children across the school.</w:t>
            </w:r>
            <w:r w:rsidRPr="0066049F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12CF20E2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2F2D3673" w14:textId="3FAB41F2" w:rsidR="00C658FB" w:rsidRPr="00285312" w:rsidRDefault="0028531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Continue to promote active healthy lifestyles </w:t>
            </w:r>
            <w:r w:rsidR="008929E4" w:rsidRPr="00285312">
              <w:rPr>
                <w:rFonts w:asciiTheme="minorHAnsi" w:hAnsiTheme="minorHAnsi" w:cstheme="minorHAnsi"/>
                <w:szCs w:val="20"/>
              </w:rPr>
              <w:t>through display and website. Evidence of photographs and achievements attained in school, competitions, festivals and tournaments.</w:t>
            </w:r>
          </w:p>
        </w:tc>
        <w:tc>
          <w:tcPr>
            <w:tcW w:w="1616" w:type="dxa"/>
          </w:tcPr>
          <w:p w14:paraId="748EA407" w14:textId="4722ACF7" w:rsidR="00C658FB" w:rsidRDefault="00D131A0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</w:t>
            </w:r>
            <w:r w:rsidR="00A83E5E">
              <w:rPr>
                <w:sz w:val="24"/>
              </w:rPr>
              <w:t>500 supply</w:t>
            </w:r>
          </w:p>
        </w:tc>
        <w:tc>
          <w:tcPr>
            <w:tcW w:w="3307" w:type="dxa"/>
          </w:tcPr>
          <w:p w14:paraId="65510AC1" w14:textId="73D43E2A" w:rsidR="00C658FB" w:rsidRPr="005E6E44" w:rsidRDefault="00285312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5E6E44">
              <w:rPr>
                <w:rFonts w:asciiTheme="minorHAnsi" w:hAnsiTheme="minorHAnsi" w:cstheme="minorHAnsi"/>
                <w:color w:val="00B050"/>
              </w:rPr>
              <w:t xml:space="preserve">PE and sport profile raised with increased knowledge and understanding of importance of being healthy and active from whole school community. </w:t>
            </w:r>
          </w:p>
          <w:p w14:paraId="3061B417" w14:textId="32493A57" w:rsidR="00285312" w:rsidRPr="005E6E44" w:rsidRDefault="00285312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5E6E44">
              <w:rPr>
                <w:rFonts w:asciiTheme="minorHAnsi" w:hAnsiTheme="minorHAnsi" w:cstheme="minorHAnsi"/>
                <w:color w:val="00B050"/>
              </w:rPr>
              <w:t>Increased participation in after school clubs.</w:t>
            </w:r>
          </w:p>
          <w:p w14:paraId="3E4FDBF8" w14:textId="59C0F32A" w:rsidR="00285312" w:rsidRPr="005E6E44" w:rsidRDefault="00285312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5E6E44">
              <w:rPr>
                <w:rFonts w:asciiTheme="minorHAnsi" w:hAnsiTheme="minorHAnsi" w:cstheme="minorHAnsi"/>
                <w:color w:val="00B050"/>
              </w:rPr>
              <w:t xml:space="preserve">Increased engagement in Marathon Kids. </w:t>
            </w:r>
          </w:p>
          <w:p w14:paraId="1F37A0F9" w14:textId="21E03387" w:rsidR="00285312" w:rsidRPr="0006430C" w:rsidRDefault="00285312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5E6E44">
              <w:rPr>
                <w:rFonts w:asciiTheme="minorHAnsi" w:hAnsiTheme="minorHAnsi" w:cstheme="minorHAnsi"/>
                <w:color w:val="00B050"/>
              </w:rPr>
              <w:t xml:space="preserve">More sharing of sporting achievements completed outside school. </w:t>
            </w:r>
          </w:p>
        </w:tc>
        <w:tc>
          <w:tcPr>
            <w:tcW w:w="3134" w:type="dxa"/>
          </w:tcPr>
          <w:p w14:paraId="1CF3AB29" w14:textId="0C011CDE" w:rsidR="00C658FB" w:rsidRPr="005E6E44" w:rsidRDefault="00285312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5E6E44">
              <w:rPr>
                <w:rFonts w:asciiTheme="minorHAnsi" w:hAnsiTheme="minorHAnsi" w:cstheme="minorHAnsi"/>
                <w:color w:val="FF0000"/>
              </w:rPr>
              <w:t xml:space="preserve">To generate even more </w:t>
            </w:r>
            <w:r w:rsidR="005E6E44" w:rsidRPr="005E6E44">
              <w:rPr>
                <w:rFonts w:asciiTheme="minorHAnsi" w:hAnsiTheme="minorHAnsi" w:cstheme="minorHAnsi"/>
                <w:color w:val="FF0000"/>
              </w:rPr>
              <w:t>enthusiasm,</w:t>
            </w:r>
            <w:r w:rsidRPr="005E6E44">
              <w:rPr>
                <w:rFonts w:asciiTheme="minorHAnsi" w:hAnsiTheme="minorHAnsi" w:cstheme="minorHAnsi"/>
                <w:color w:val="FF0000"/>
              </w:rPr>
              <w:t xml:space="preserve"> start a weekly ‘Active Champion’ award for staff to give out in class and take photos of for display. </w:t>
            </w:r>
          </w:p>
          <w:p w14:paraId="3BFD6C91" w14:textId="043ABC83" w:rsidR="00285312" w:rsidRPr="005E6E44" w:rsidRDefault="00285312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  <w:p w14:paraId="5C5EAC27" w14:textId="5D22E75D" w:rsidR="00285312" w:rsidRPr="005E6E44" w:rsidRDefault="00285312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5E6E44">
              <w:rPr>
                <w:rFonts w:asciiTheme="minorHAnsi" w:hAnsiTheme="minorHAnsi" w:cstheme="minorHAnsi"/>
                <w:color w:val="FF0000"/>
              </w:rPr>
              <w:t xml:space="preserve">Ask Lunchtime </w:t>
            </w:r>
            <w:r w:rsidR="0006430C" w:rsidRPr="005E6E44">
              <w:rPr>
                <w:rFonts w:asciiTheme="minorHAnsi" w:hAnsiTheme="minorHAnsi" w:cstheme="minorHAnsi"/>
                <w:color w:val="FF0000"/>
              </w:rPr>
              <w:t>Provider</w:t>
            </w:r>
            <w:r w:rsidR="005E6E44">
              <w:rPr>
                <w:rFonts w:asciiTheme="minorHAnsi" w:hAnsiTheme="minorHAnsi" w:cstheme="minorHAnsi"/>
                <w:color w:val="FF0000"/>
              </w:rPr>
              <w:t>-</w:t>
            </w:r>
            <w:r w:rsidRPr="005E6E44">
              <w:rPr>
                <w:rFonts w:asciiTheme="minorHAnsi" w:hAnsiTheme="minorHAnsi" w:cstheme="minorHAnsi"/>
                <w:color w:val="FF0000"/>
              </w:rPr>
              <w:t xml:space="preserve">Mini Movers to </w:t>
            </w:r>
            <w:r w:rsidR="005E6E44" w:rsidRPr="005E6E44">
              <w:rPr>
                <w:rFonts w:asciiTheme="minorHAnsi" w:hAnsiTheme="minorHAnsi" w:cstheme="minorHAnsi"/>
                <w:color w:val="FF0000"/>
              </w:rPr>
              <w:t>make</w:t>
            </w:r>
            <w:r w:rsidRPr="005E6E44">
              <w:rPr>
                <w:rFonts w:asciiTheme="minorHAnsi" w:hAnsiTheme="minorHAnsi" w:cstheme="minorHAnsi"/>
                <w:color w:val="FF0000"/>
              </w:rPr>
              <w:t xml:space="preserve"> a tally of active participants and to give a Mini Mover award out weekly during Achievement assembly. </w:t>
            </w:r>
          </w:p>
          <w:p w14:paraId="342730D2" w14:textId="49A368AE" w:rsidR="00285312" w:rsidRPr="00285312" w:rsidRDefault="002853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5076E2" w14:paraId="7349E1BA" w14:textId="77777777" w:rsidTr="005E6E44">
        <w:trPr>
          <w:trHeight w:val="1008"/>
        </w:trPr>
        <w:tc>
          <w:tcPr>
            <w:tcW w:w="3720" w:type="dxa"/>
          </w:tcPr>
          <w:p w14:paraId="06E97D43" w14:textId="606E2F85" w:rsidR="005076E2" w:rsidRPr="00D31BA5" w:rsidRDefault="008929E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  <w:r w:rsidRPr="00D31BA5">
              <w:rPr>
                <w:b/>
              </w:rPr>
              <w:t>Having a GB athlete in to promote sport and growth mindset.</w:t>
            </w:r>
          </w:p>
        </w:tc>
        <w:tc>
          <w:tcPr>
            <w:tcW w:w="3600" w:type="dxa"/>
          </w:tcPr>
          <w:p w14:paraId="46772B29" w14:textId="1C5070F0" w:rsidR="005076E2" w:rsidRDefault="005E6E4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t xml:space="preserve">Sports for Schools visit planned for 2023. Visit will involve workshops with children and carry out activities to help fundraise. </w:t>
            </w:r>
          </w:p>
        </w:tc>
        <w:tc>
          <w:tcPr>
            <w:tcW w:w="1616" w:type="dxa"/>
          </w:tcPr>
          <w:p w14:paraId="64BFAA18" w14:textId="7386AAAB" w:rsidR="005076E2" w:rsidRDefault="00D31BA5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£300</w:t>
            </w:r>
          </w:p>
        </w:tc>
        <w:tc>
          <w:tcPr>
            <w:tcW w:w="3307" w:type="dxa"/>
          </w:tcPr>
          <w:p w14:paraId="27ED51A2" w14:textId="05ECBF2B" w:rsidR="005076E2" w:rsidRPr="00285312" w:rsidRDefault="005E6E4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E6E44">
              <w:rPr>
                <w:rFonts w:asciiTheme="minorHAnsi" w:hAnsiTheme="minorHAnsi" w:cstheme="minorHAnsi"/>
                <w:color w:val="00B050"/>
              </w:rPr>
              <w:t xml:space="preserve">Visit postponed due to timetabling issues and lack of time for fundraising. </w:t>
            </w:r>
          </w:p>
        </w:tc>
        <w:tc>
          <w:tcPr>
            <w:tcW w:w="3134" w:type="dxa"/>
          </w:tcPr>
          <w:p w14:paraId="56617171" w14:textId="4D17DDA6" w:rsidR="005076E2" w:rsidRPr="00285312" w:rsidRDefault="005E6E4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E6E44">
              <w:rPr>
                <w:rFonts w:asciiTheme="minorHAnsi" w:hAnsiTheme="minorHAnsi" w:cstheme="minorHAnsi"/>
                <w:color w:val="FF0000"/>
              </w:rPr>
              <w:t>Re</w:t>
            </w:r>
            <w:r>
              <w:rPr>
                <w:rFonts w:asciiTheme="minorHAnsi" w:hAnsiTheme="minorHAnsi" w:cstheme="minorHAnsi"/>
                <w:color w:val="FF0000"/>
              </w:rPr>
              <w:t xml:space="preserve">organise and </w:t>
            </w:r>
            <w:r w:rsidRPr="005E6E44">
              <w:rPr>
                <w:rFonts w:asciiTheme="minorHAnsi" w:hAnsiTheme="minorHAnsi" w:cstheme="minorHAnsi"/>
                <w:color w:val="FF0000"/>
              </w:rPr>
              <w:t>book Sports for schools visit in Autumn/Spring term 23-24.</w:t>
            </w:r>
          </w:p>
        </w:tc>
      </w:tr>
      <w:tr w:rsidR="005076E2" w14:paraId="2C508337" w14:textId="77777777">
        <w:trPr>
          <w:trHeight w:val="1690"/>
        </w:trPr>
        <w:tc>
          <w:tcPr>
            <w:tcW w:w="3720" w:type="dxa"/>
          </w:tcPr>
          <w:p w14:paraId="2D77F8CC" w14:textId="45F20786" w:rsidR="005076E2" w:rsidRPr="00D31BA5" w:rsidRDefault="00FD2C59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D31BA5">
              <w:rPr>
                <w:rFonts w:asciiTheme="minorHAnsi" w:hAnsiTheme="minorHAnsi" w:cstheme="minorHAnsi"/>
                <w:b/>
              </w:rPr>
              <w:t xml:space="preserve">Children make good progress in PE because it is progressive and planned out sequentially within a </w:t>
            </w:r>
            <w:r w:rsidR="00D31BA5" w:rsidRPr="00D31BA5">
              <w:rPr>
                <w:rFonts w:asciiTheme="minorHAnsi" w:hAnsiTheme="minorHAnsi" w:cstheme="minorHAnsi"/>
                <w:b/>
              </w:rPr>
              <w:t>long-term</w:t>
            </w:r>
            <w:r w:rsidRPr="00D31BA5">
              <w:rPr>
                <w:rFonts w:asciiTheme="minorHAnsi" w:hAnsiTheme="minorHAnsi" w:cstheme="minorHAnsi"/>
                <w:b/>
              </w:rPr>
              <w:t xml:space="preserve"> plan.</w:t>
            </w:r>
          </w:p>
        </w:tc>
        <w:tc>
          <w:tcPr>
            <w:tcW w:w="3600" w:type="dxa"/>
          </w:tcPr>
          <w:p w14:paraId="75A6D54D" w14:textId="03AB3738" w:rsidR="005076E2" w:rsidRDefault="00FD2C5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D31BA5">
              <w:rPr>
                <w:rFonts w:asciiTheme="minorHAnsi" w:hAnsiTheme="minorHAnsi" w:cstheme="minorHAnsi"/>
              </w:rPr>
              <w:t>PE lead</w:t>
            </w:r>
            <w:r w:rsidR="00D31BA5" w:rsidRPr="00D31BA5">
              <w:rPr>
                <w:rFonts w:asciiTheme="minorHAnsi" w:hAnsiTheme="minorHAnsi" w:cstheme="minorHAnsi"/>
              </w:rPr>
              <w:t xml:space="preserve"> </w:t>
            </w:r>
            <w:r w:rsidR="0006430C">
              <w:rPr>
                <w:rFonts w:asciiTheme="minorHAnsi" w:hAnsiTheme="minorHAnsi" w:cstheme="minorHAnsi"/>
              </w:rPr>
              <w:t>to timetable</w:t>
            </w:r>
            <w:r w:rsidR="00D31BA5" w:rsidRPr="00D31BA5">
              <w:rPr>
                <w:rFonts w:asciiTheme="minorHAnsi" w:hAnsiTheme="minorHAnsi" w:cstheme="minorHAnsi"/>
              </w:rPr>
              <w:t xml:space="preserve"> termly meetings with KS2 PE lead to make better links and progression across the key stages. </w:t>
            </w:r>
          </w:p>
          <w:p w14:paraId="5A7216B7" w14:textId="77777777" w:rsidR="0006430C" w:rsidRPr="00D31BA5" w:rsidRDefault="0006430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102A1CF" w14:textId="65DE4D3C" w:rsidR="00D31BA5" w:rsidRDefault="00D31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D31BA5">
              <w:rPr>
                <w:rFonts w:asciiTheme="minorHAnsi" w:hAnsiTheme="minorHAnsi" w:cstheme="minorHAnsi"/>
              </w:rPr>
              <w:t xml:space="preserve">PE lead </w:t>
            </w:r>
            <w:r w:rsidR="0006430C">
              <w:rPr>
                <w:rFonts w:asciiTheme="minorHAnsi" w:hAnsiTheme="minorHAnsi" w:cstheme="minorHAnsi"/>
              </w:rPr>
              <w:t>to</w:t>
            </w:r>
            <w:r w:rsidRPr="00D31BA5">
              <w:rPr>
                <w:rFonts w:asciiTheme="minorHAnsi" w:hAnsiTheme="minorHAnsi" w:cstheme="minorHAnsi"/>
              </w:rPr>
              <w:t xml:space="preserve"> review and update the intent, implementation and impact and share vision with staff.</w:t>
            </w:r>
          </w:p>
          <w:p w14:paraId="1C45E013" w14:textId="77777777" w:rsidR="0006430C" w:rsidRPr="00D31BA5" w:rsidRDefault="0006430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E906CDE" w14:textId="7F411373" w:rsidR="00D31BA5" w:rsidRPr="00D31BA5" w:rsidRDefault="00D31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D31BA5">
              <w:rPr>
                <w:rFonts w:asciiTheme="minorHAnsi" w:hAnsiTheme="minorHAnsi" w:cstheme="minorHAnsi"/>
              </w:rPr>
              <w:t xml:space="preserve">PE lead </w:t>
            </w:r>
            <w:r w:rsidR="0006430C">
              <w:rPr>
                <w:rFonts w:asciiTheme="minorHAnsi" w:hAnsiTheme="minorHAnsi" w:cstheme="minorHAnsi"/>
              </w:rPr>
              <w:t xml:space="preserve">to </w:t>
            </w:r>
            <w:r w:rsidRPr="00D31BA5">
              <w:rPr>
                <w:rFonts w:asciiTheme="minorHAnsi" w:hAnsiTheme="minorHAnsi" w:cstheme="minorHAnsi"/>
              </w:rPr>
              <w:t xml:space="preserve">work closely with outside specialist teacher to ensure progression term on term, year on year and on transition from infant to junior school. </w:t>
            </w:r>
          </w:p>
        </w:tc>
        <w:tc>
          <w:tcPr>
            <w:tcW w:w="1616" w:type="dxa"/>
          </w:tcPr>
          <w:p w14:paraId="77415ED6" w14:textId="66E300A8" w:rsidR="0006430C" w:rsidRDefault="0006430C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</w:t>
            </w:r>
            <w:r w:rsidR="00A83E5E">
              <w:rPr>
                <w:sz w:val="24"/>
              </w:rPr>
              <w:t>500</w:t>
            </w:r>
          </w:p>
          <w:p w14:paraId="35AD7AC8" w14:textId="584557AD" w:rsidR="005076E2" w:rsidRDefault="0006430C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supply/non-contact time</w:t>
            </w:r>
          </w:p>
        </w:tc>
        <w:tc>
          <w:tcPr>
            <w:tcW w:w="3307" w:type="dxa"/>
          </w:tcPr>
          <w:p w14:paraId="20CBC51B" w14:textId="304B308E" w:rsidR="005076E2" w:rsidRPr="0006430C" w:rsidRDefault="0006430C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06430C">
              <w:rPr>
                <w:rFonts w:asciiTheme="minorHAnsi" w:hAnsiTheme="minorHAnsi" w:cstheme="minorHAnsi"/>
                <w:color w:val="00B050"/>
              </w:rPr>
              <w:t xml:space="preserve">Much improved links and continuity between the two schools in the federation. </w:t>
            </w:r>
          </w:p>
          <w:p w14:paraId="4F9286C9" w14:textId="77777777" w:rsidR="0006430C" w:rsidRPr="0006430C" w:rsidRDefault="0006430C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  <w:p w14:paraId="0C93055A" w14:textId="3FB1F43F" w:rsidR="0006430C" w:rsidRPr="0006430C" w:rsidRDefault="0006430C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06430C">
              <w:rPr>
                <w:rFonts w:asciiTheme="minorHAnsi" w:hAnsiTheme="minorHAnsi" w:cstheme="minorHAnsi"/>
                <w:color w:val="00B050"/>
              </w:rPr>
              <w:t>Both leads have accessed CPD coursed together to establish a shared vision of quality practice.</w:t>
            </w:r>
          </w:p>
          <w:p w14:paraId="28F3E955" w14:textId="77777777" w:rsidR="0006430C" w:rsidRPr="0006430C" w:rsidRDefault="0006430C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  <w:p w14:paraId="5B4C277E" w14:textId="24EBC32C" w:rsidR="0006430C" w:rsidRPr="00285312" w:rsidRDefault="0006430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6430C">
              <w:rPr>
                <w:rFonts w:asciiTheme="minorHAnsi" w:hAnsiTheme="minorHAnsi" w:cstheme="minorHAnsi"/>
                <w:color w:val="00B050"/>
              </w:rPr>
              <w:t>PE lead to meet termly with specialist teacher to improve progression of skills and a more cohesive LTP.</w:t>
            </w:r>
          </w:p>
        </w:tc>
        <w:tc>
          <w:tcPr>
            <w:tcW w:w="3134" w:type="dxa"/>
          </w:tcPr>
          <w:p w14:paraId="68568E26" w14:textId="77777777" w:rsidR="0006430C" w:rsidRPr="0006430C" w:rsidRDefault="0006430C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06430C">
              <w:rPr>
                <w:rFonts w:asciiTheme="minorHAnsi" w:hAnsiTheme="minorHAnsi" w:cstheme="minorHAnsi"/>
                <w:color w:val="FF0000"/>
              </w:rPr>
              <w:t>Continue to improve links within the federation.</w:t>
            </w:r>
          </w:p>
          <w:p w14:paraId="774F5D1A" w14:textId="77777777" w:rsidR="0006430C" w:rsidRPr="0006430C" w:rsidRDefault="0006430C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  <w:p w14:paraId="4EC3C59D" w14:textId="77777777" w:rsidR="0006430C" w:rsidRPr="0006430C" w:rsidRDefault="0006430C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06430C">
              <w:rPr>
                <w:rFonts w:asciiTheme="minorHAnsi" w:hAnsiTheme="minorHAnsi" w:cstheme="minorHAnsi"/>
                <w:color w:val="FF0000"/>
              </w:rPr>
              <w:t xml:space="preserve">Increase opportunities for FS &amp; KS1 to access Junior school facilities and resources. </w:t>
            </w:r>
          </w:p>
          <w:p w14:paraId="3AFC76D4" w14:textId="77777777" w:rsidR="0006430C" w:rsidRPr="0006430C" w:rsidRDefault="0006430C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  <w:p w14:paraId="1393E8A3" w14:textId="2283FDCB" w:rsidR="0006430C" w:rsidRPr="00285312" w:rsidRDefault="0006430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6430C">
              <w:rPr>
                <w:rFonts w:asciiTheme="minorHAnsi" w:hAnsiTheme="minorHAnsi" w:cstheme="minorHAnsi"/>
                <w:color w:val="FF0000"/>
              </w:rPr>
              <w:t>Start to implement UKS2 ambassadors to support the infant children during playtimes or enrichment sessions…</w:t>
            </w:r>
          </w:p>
        </w:tc>
      </w:tr>
    </w:tbl>
    <w:p w14:paraId="3FB75BB8" w14:textId="77777777" w:rsidR="00C658FB" w:rsidRDefault="00C658FB">
      <w:pPr>
        <w:rPr>
          <w:rFonts w:ascii="Times New Roman"/>
          <w:sz w:val="24"/>
        </w:rPr>
        <w:sectPr w:rsidR="00C658FB">
          <w:footerReference w:type="default" r:id="rId7"/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77777777" w:rsidR="00C658FB" w:rsidRDefault="00D131A0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%</w:t>
            </w:r>
          </w:p>
        </w:tc>
      </w:tr>
      <w:tr w:rsidR="00C658FB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62D384F" w14:textId="77777777">
        <w:trPr>
          <w:trHeight w:val="2049"/>
        </w:trPr>
        <w:tc>
          <w:tcPr>
            <w:tcW w:w="3758" w:type="dxa"/>
          </w:tcPr>
          <w:p w14:paraId="0D11B3FB" w14:textId="100B331F" w:rsidR="003200F8" w:rsidRDefault="00291B2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b/>
              </w:rPr>
              <w:lastRenderedPageBreak/>
              <w:t>P</w:t>
            </w:r>
            <w:r w:rsidRPr="00FD7CFF">
              <w:rPr>
                <w:b/>
              </w:rPr>
              <w:t xml:space="preserve">E Lead - To </w:t>
            </w:r>
            <w:r>
              <w:rPr>
                <w:b/>
              </w:rPr>
              <w:t>ensure all staff are well equipped to deliver high quality PE lessons which are sequenced and progressive</w:t>
            </w:r>
            <w:r w:rsidRPr="00FD7CFF">
              <w:rPr>
                <w:b/>
              </w:rPr>
              <w:t>.</w:t>
            </w:r>
          </w:p>
          <w:p w14:paraId="13248016" w14:textId="77777777" w:rsidR="003200F8" w:rsidRPr="003200F8" w:rsidRDefault="003200F8" w:rsidP="003200F8"/>
          <w:p w14:paraId="4CED8DDD" w14:textId="77777777" w:rsidR="003200F8" w:rsidRPr="003200F8" w:rsidRDefault="003200F8" w:rsidP="003200F8"/>
          <w:p w14:paraId="4A92CEE1" w14:textId="77777777" w:rsidR="003200F8" w:rsidRPr="003200F8" w:rsidRDefault="003200F8" w:rsidP="003200F8"/>
          <w:p w14:paraId="07299C37" w14:textId="77777777" w:rsidR="003200F8" w:rsidRPr="003200F8" w:rsidRDefault="003200F8" w:rsidP="003200F8"/>
          <w:p w14:paraId="4A5457CB" w14:textId="77777777" w:rsidR="003200F8" w:rsidRPr="003200F8" w:rsidRDefault="003200F8" w:rsidP="003200F8"/>
          <w:p w14:paraId="18B4E609" w14:textId="20B8F51E" w:rsidR="003200F8" w:rsidRDefault="003200F8" w:rsidP="003200F8"/>
          <w:p w14:paraId="72A048BA" w14:textId="0A12F6B1" w:rsidR="00C658FB" w:rsidRPr="003200F8" w:rsidRDefault="003200F8" w:rsidP="003200F8">
            <w:r w:rsidRPr="00551004">
              <w:rPr>
                <w:rFonts w:asciiTheme="minorHAnsi" w:hAnsiTheme="minorHAnsi" w:cstheme="minorHAnsi"/>
                <w:b/>
              </w:rPr>
              <w:t>To offer additional CPD courses to staff in any areas of sport they feel they would like to improve their knowledge and skills in.</w:t>
            </w:r>
          </w:p>
        </w:tc>
        <w:tc>
          <w:tcPr>
            <w:tcW w:w="3458" w:type="dxa"/>
          </w:tcPr>
          <w:p w14:paraId="4367F6B9" w14:textId="77777777" w:rsidR="00040F61" w:rsidRPr="003200F8" w:rsidRDefault="002E3E2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200F8">
              <w:rPr>
                <w:rFonts w:asciiTheme="minorHAnsi" w:hAnsiTheme="minorHAnsi" w:cstheme="minorHAnsi"/>
              </w:rPr>
              <w:t xml:space="preserve">Carry out an audit of teacher’s confidence and knowledge in the key curriculum areas (gym, dance, athletics and games). </w:t>
            </w:r>
          </w:p>
          <w:p w14:paraId="14F34E37" w14:textId="77777777" w:rsidR="00040F61" w:rsidRPr="003200F8" w:rsidRDefault="00040F61" w:rsidP="00040F61">
            <w:pPr>
              <w:rPr>
                <w:rFonts w:asciiTheme="minorHAnsi" w:hAnsiTheme="minorHAnsi" w:cstheme="minorHAnsi"/>
              </w:rPr>
            </w:pPr>
            <w:r w:rsidRPr="003200F8">
              <w:rPr>
                <w:rFonts w:asciiTheme="minorHAnsi" w:hAnsiTheme="minorHAnsi" w:cstheme="minorHAnsi"/>
              </w:rPr>
              <w:t>Improve assessment standards through the implementation of a new tracking system of children’s physical education progress throughout Key Stage 1.</w:t>
            </w:r>
          </w:p>
          <w:p w14:paraId="525D7E41" w14:textId="77777777" w:rsidR="00040F61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B325329" w14:textId="0E187505" w:rsidR="00040F61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200F8">
              <w:rPr>
                <w:rFonts w:asciiTheme="minorHAnsi" w:hAnsiTheme="minorHAnsi" w:cstheme="minorHAnsi"/>
              </w:rPr>
              <w:t>Identify local CPD courses for staff to attend</w:t>
            </w:r>
          </w:p>
        </w:tc>
        <w:tc>
          <w:tcPr>
            <w:tcW w:w="1663" w:type="dxa"/>
          </w:tcPr>
          <w:p w14:paraId="2D3D0C49" w14:textId="02049173" w:rsidR="003200F8" w:rsidRDefault="003200F8">
            <w:pPr>
              <w:pStyle w:val="TableParagraph"/>
              <w:spacing w:before="138"/>
              <w:ind w:left="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Non-contact time</w:t>
            </w:r>
          </w:p>
          <w:p w14:paraId="6B8123BF" w14:textId="77777777" w:rsidR="00C658FB" w:rsidRDefault="003200F8" w:rsidP="003200F8">
            <w:pPr>
              <w:pStyle w:val="NoSpacing"/>
            </w:pPr>
            <w:r>
              <w:t>For PE Lead</w:t>
            </w:r>
          </w:p>
          <w:p w14:paraId="762F0845" w14:textId="5C4CB6B3" w:rsidR="003200F8" w:rsidRDefault="003200F8" w:rsidP="003200F8">
            <w:pPr>
              <w:pStyle w:val="NoSpacing"/>
            </w:pPr>
            <w:r>
              <w:t>£</w:t>
            </w:r>
            <w:r w:rsidR="00A83E5E">
              <w:t>500</w:t>
            </w:r>
          </w:p>
          <w:p w14:paraId="64A49392" w14:textId="77777777" w:rsidR="003200F8" w:rsidRDefault="003200F8" w:rsidP="003200F8">
            <w:pPr>
              <w:pStyle w:val="NoSpacing"/>
            </w:pPr>
          </w:p>
          <w:p w14:paraId="2B8426E6" w14:textId="77777777" w:rsidR="003200F8" w:rsidRDefault="003200F8" w:rsidP="003200F8">
            <w:pPr>
              <w:pStyle w:val="NoSpacing"/>
            </w:pPr>
            <w:r>
              <w:t>Supply rate for staff on courses</w:t>
            </w:r>
          </w:p>
          <w:p w14:paraId="49857638" w14:textId="3AED46CE" w:rsidR="003200F8" w:rsidRDefault="003200F8" w:rsidP="003200F8">
            <w:pPr>
              <w:pStyle w:val="NoSpacing"/>
            </w:pPr>
            <w:r>
              <w:t>£</w:t>
            </w:r>
            <w:r w:rsidR="00A83E5E">
              <w:t>500</w:t>
            </w:r>
          </w:p>
          <w:p w14:paraId="66D57280" w14:textId="77777777" w:rsidR="003200F8" w:rsidRDefault="003200F8" w:rsidP="003200F8">
            <w:pPr>
              <w:pStyle w:val="NoSpacing"/>
            </w:pPr>
          </w:p>
          <w:p w14:paraId="3D7D2A3F" w14:textId="77777777" w:rsidR="003200F8" w:rsidRDefault="003200F8" w:rsidP="003200F8">
            <w:pPr>
              <w:pStyle w:val="NoSpacing"/>
            </w:pPr>
            <w:r>
              <w:t>Cost of Courses</w:t>
            </w:r>
          </w:p>
          <w:p w14:paraId="54AD47D3" w14:textId="364640C9" w:rsidR="003200F8" w:rsidRPr="003200F8" w:rsidRDefault="003200F8" w:rsidP="003200F8">
            <w:pPr>
              <w:pStyle w:val="NoSpacing"/>
            </w:pPr>
            <w:r>
              <w:t>£</w:t>
            </w:r>
            <w:r w:rsidR="00A83E5E">
              <w:t>400</w:t>
            </w:r>
          </w:p>
        </w:tc>
        <w:tc>
          <w:tcPr>
            <w:tcW w:w="3423" w:type="dxa"/>
          </w:tcPr>
          <w:p w14:paraId="1B28CAD1" w14:textId="1A9F70F9" w:rsidR="00040F61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3200F8">
              <w:rPr>
                <w:rFonts w:asciiTheme="minorHAnsi" w:hAnsiTheme="minorHAnsi" w:cstheme="minorHAnsi"/>
                <w:color w:val="00B050"/>
              </w:rPr>
              <w:t xml:space="preserve">Completed an audit, planned use of specialist teacher time accordingly </w:t>
            </w:r>
          </w:p>
          <w:p w14:paraId="297F2667" w14:textId="77777777" w:rsidR="00040F61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  <w:p w14:paraId="70D78188" w14:textId="7292B9CB" w:rsidR="00040F61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3200F8">
              <w:rPr>
                <w:rFonts w:asciiTheme="minorHAnsi" w:hAnsiTheme="minorHAnsi" w:cstheme="minorHAnsi"/>
                <w:color w:val="00B050"/>
              </w:rPr>
              <w:t>As above, O-Track assessment materials introduced termly to better judge impact of the curriculum.</w:t>
            </w:r>
          </w:p>
          <w:p w14:paraId="09A1C5AA" w14:textId="123207FA" w:rsidR="00040F61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  <w:p w14:paraId="2468C050" w14:textId="77777777" w:rsidR="003200F8" w:rsidRPr="003200F8" w:rsidRDefault="003200F8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  <w:p w14:paraId="53E498CC" w14:textId="5A1A2E0C" w:rsidR="00C658FB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3200F8">
              <w:rPr>
                <w:rFonts w:asciiTheme="minorHAnsi" w:hAnsiTheme="minorHAnsi" w:cstheme="minorHAnsi"/>
                <w:color w:val="00B050"/>
              </w:rPr>
              <w:t>Improved subject knowledge and confidence. Staff to share at staff mtgs good practice and information gained at courses.</w:t>
            </w:r>
          </w:p>
          <w:p w14:paraId="7866BD9B" w14:textId="77777777" w:rsidR="00040F61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6A95447" w14:textId="6C4089DD" w:rsidR="00040F61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7912ED79" w14:textId="0E51C8D8" w:rsidR="00040F61" w:rsidRPr="003200F8" w:rsidRDefault="003200F8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3200F8">
              <w:rPr>
                <w:rFonts w:asciiTheme="minorHAnsi" w:hAnsiTheme="minorHAnsi" w:cstheme="minorHAnsi"/>
                <w:color w:val="FF0000"/>
              </w:rPr>
              <w:t xml:space="preserve">opportunities to observe and team teach in 23-24 linked to results of questionnaire. </w:t>
            </w:r>
          </w:p>
          <w:p w14:paraId="068833E9" w14:textId="482D4CEC" w:rsidR="00040F61" w:rsidRPr="003200F8" w:rsidRDefault="00040F61" w:rsidP="00040F61">
            <w:pPr>
              <w:rPr>
                <w:rFonts w:asciiTheme="minorHAnsi" w:hAnsiTheme="minorHAnsi" w:cstheme="minorHAnsi"/>
                <w:color w:val="FF0000"/>
              </w:rPr>
            </w:pPr>
          </w:p>
          <w:p w14:paraId="76E1C486" w14:textId="77777777" w:rsidR="003200F8" w:rsidRPr="003200F8" w:rsidRDefault="003200F8" w:rsidP="003200F8">
            <w:pPr>
              <w:rPr>
                <w:rFonts w:asciiTheme="minorHAnsi" w:hAnsiTheme="minorHAnsi" w:cstheme="minorHAnsi"/>
                <w:color w:val="FF0000"/>
              </w:rPr>
            </w:pPr>
            <w:r w:rsidRPr="003200F8">
              <w:rPr>
                <w:rFonts w:asciiTheme="minorHAnsi" w:hAnsiTheme="minorHAnsi" w:cstheme="minorHAnsi"/>
                <w:color w:val="FF0000"/>
              </w:rPr>
              <w:t>Ongoing- embedding assessment procedures across school.</w:t>
            </w:r>
          </w:p>
          <w:p w14:paraId="0CECE389" w14:textId="77777777" w:rsidR="003200F8" w:rsidRPr="003200F8" w:rsidRDefault="003200F8" w:rsidP="00040F61">
            <w:pPr>
              <w:rPr>
                <w:rFonts w:asciiTheme="minorHAnsi" w:hAnsiTheme="minorHAnsi" w:cstheme="minorHAnsi"/>
                <w:color w:val="FF0000"/>
              </w:rPr>
            </w:pPr>
          </w:p>
          <w:p w14:paraId="63783209" w14:textId="77777777" w:rsidR="00040F61" w:rsidRPr="003200F8" w:rsidRDefault="00040F61" w:rsidP="00040F61">
            <w:pPr>
              <w:rPr>
                <w:rFonts w:asciiTheme="minorHAnsi" w:hAnsiTheme="minorHAnsi" w:cstheme="minorHAnsi"/>
                <w:color w:val="FF0000"/>
              </w:rPr>
            </w:pPr>
            <w:r w:rsidRPr="003200F8">
              <w:rPr>
                <w:rFonts w:asciiTheme="minorHAnsi" w:hAnsiTheme="minorHAnsi" w:cstheme="minorHAnsi"/>
                <w:color w:val="FF0000"/>
              </w:rPr>
              <w:t xml:space="preserve">All ongoing – continue to increase staff confidence by finding courses specific for our curriculum. </w:t>
            </w:r>
          </w:p>
          <w:p w14:paraId="325C2715" w14:textId="77777777" w:rsidR="00040F61" w:rsidRPr="003200F8" w:rsidRDefault="00040F61" w:rsidP="00040F61">
            <w:pPr>
              <w:rPr>
                <w:rFonts w:asciiTheme="minorHAnsi" w:hAnsiTheme="minorHAnsi" w:cstheme="minorHAnsi"/>
                <w:color w:val="FF0000"/>
              </w:rPr>
            </w:pPr>
          </w:p>
          <w:p w14:paraId="4279CF8E" w14:textId="7F302E0B" w:rsidR="00040F61" w:rsidRPr="003200F8" w:rsidRDefault="003200F8" w:rsidP="00040F61">
            <w:pPr>
              <w:rPr>
                <w:rFonts w:asciiTheme="minorHAnsi" w:hAnsiTheme="minorHAnsi" w:cstheme="minorHAnsi"/>
                <w:color w:val="FF0000"/>
              </w:rPr>
            </w:pPr>
            <w:r w:rsidRPr="003200F8">
              <w:rPr>
                <w:rFonts w:asciiTheme="minorHAnsi" w:hAnsiTheme="minorHAnsi" w:cstheme="minorHAnsi"/>
                <w:color w:val="FF0000"/>
              </w:rPr>
              <w:t xml:space="preserve">Focus for 23-24 sharing ideas for </w:t>
            </w:r>
          </w:p>
          <w:p w14:paraId="43D49DE1" w14:textId="6E12BA13" w:rsidR="00C658FB" w:rsidRPr="003200F8" w:rsidRDefault="00040F61" w:rsidP="003200F8">
            <w:pPr>
              <w:rPr>
                <w:rFonts w:asciiTheme="minorHAnsi" w:hAnsiTheme="minorHAnsi" w:cstheme="minorHAnsi"/>
              </w:rPr>
            </w:pPr>
            <w:r w:rsidRPr="003200F8">
              <w:rPr>
                <w:rFonts w:asciiTheme="minorHAnsi" w:hAnsiTheme="minorHAnsi" w:cstheme="minorHAnsi"/>
                <w:color w:val="FF0000"/>
              </w:rPr>
              <w:t>inclusive approaches to PE</w:t>
            </w:r>
            <w:r w:rsidR="003200F8" w:rsidRPr="003200F8">
              <w:rPr>
                <w:rFonts w:asciiTheme="minorHAnsi" w:hAnsiTheme="minorHAnsi" w:cstheme="minorHAnsi"/>
                <w:color w:val="FF0000"/>
              </w:rPr>
              <w:t xml:space="preserve"> and e</w:t>
            </w:r>
            <w:r w:rsidRPr="003200F8">
              <w:rPr>
                <w:rFonts w:asciiTheme="minorHAnsi" w:hAnsiTheme="minorHAnsi" w:cstheme="minorHAnsi"/>
                <w:color w:val="FF0000"/>
              </w:rPr>
              <w:t>ffective differentiation</w:t>
            </w:r>
            <w:r w:rsidR="003200F8" w:rsidRPr="003200F8">
              <w:rPr>
                <w:rFonts w:asciiTheme="minorHAnsi" w:hAnsiTheme="minorHAnsi" w:cstheme="minorHAnsi"/>
                <w:color w:val="FF0000"/>
              </w:rPr>
              <w:t xml:space="preserve"> due to high SEND cohort. </w:t>
            </w:r>
          </w:p>
        </w:tc>
      </w:tr>
      <w:tr w:rsidR="005076E2" w14:paraId="2A7EF747" w14:textId="77777777">
        <w:trPr>
          <w:trHeight w:val="2049"/>
        </w:trPr>
        <w:tc>
          <w:tcPr>
            <w:tcW w:w="3758" w:type="dxa"/>
          </w:tcPr>
          <w:p w14:paraId="23A4998E" w14:textId="77777777" w:rsidR="005076E2" w:rsidRPr="00551004" w:rsidRDefault="00551004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551004">
              <w:rPr>
                <w:rFonts w:asciiTheme="minorHAnsi" w:hAnsiTheme="minorHAnsi" w:cstheme="minorHAnsi"/>
                <w:b/>
              </w:rPr>
              <w:t xml:space="preserve">To utilise PE programs, planning and ideas available online to further increase staff’s confidence and CPD. </w:t>
            </w:r>
          </w:p>
          <w:p w14:paraId="2F2A2A51" w14:textId="77777777" w:rsidR="00551004" w:rsidRPr="00551004" w:rsidRDefault="00551004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13CAACD5" w14:textId="0983601F" w:rsidR="00551004" w:rsidRDefault="0055100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0962ADF2" w14:textId="77777777" w:rsidR="005076E2" w:rsidRPr="0050486C" w:rsidRDefault="003200F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0486C">
              <w:rPr>
                <w:rFonts w:asciiTheme="minorHAnsi" w:hAnsiTheme="minorHAnsi" w:cstheme="minorHAnsi"/>
              </w:rPr>
              <w:t xml:space="preserve">Annual subscription to PE Hub and any other recommended resources. </w:t>
            </w:r>
          </w:p>
          <w:p w14:paraId="0B5AE2A9" w14:textId="77777777" w:rsidR="003200F8" w:rsidRPr="0050486C" w:rsidRDefault="003200F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15520B3" w14:textId="763658BB" w:rsidR="003200F8" w:rsidRPr="0050486C" w:rsidRDefault="0050486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0486C">
              <w:rPr>
                <w:rFonts w:asciiTheme="minorHAnsi" w:hAnsiTheme="minorHAnsi" w:cstheme="minorHAnsi"/>
              </w:rPr>
              <w:t xml:space="preserve">PE lead to identify Apps and online tools to aid the delivery of </w:t>
            </w:r>
            <w:proofErr w:type="gramStart"/>
            <w:r w:rsidRPr="0050486C">
              <w:rPr>
                <w:rFonts w:asciiTheme="minorHAnsi" w:hAnsiTheme="minorHAnsi" w:cstheme="minorHAnsi"/>
              </w:rPr>
              <w:t>high quality</w:t>
            </w:r>
            <w:proofErr w:type="gramEnd"/>
            <w:r w:rsidRPr="0050486C">
              <w:rPr>
                <w:rFonts w:asciiTheme="minorHAnsi" w:hAnsiTheme="minorHAnsi" w:cstheme="minorHAnsi"/>
              </w:rPr>
              <w:t xml:space="preserve"> PE. </w:t>
            </w:r>
          </w:p>
        </w:tc>
        <w:tc>
          <w:tcPr>
            <w:tcW w:w="1663" w:type="dxa"/>
          </w:tcPr>
          <w:p w14:paraId="19D44B25" w14:textId="351091F5" w:rsidR="005076E2" w:rsidRPr="0050486C" w:rsidRDefault="003200F8">
            <w:pPr>
              <w:pStyle w:val="TableParagraph"/>
              <w:spacing w:before="138"/>
              <w:ind w:left="53"/>
              <w:rPr>
                <w:rFonts w:asciiTheme="minorHAnsi" w:hAnsiTheme="minorHAnsi" w:cstheme="minorHAnsi"/>
              </w:rPr>
            </w:pPr>
            <w:r w:rsidRPr="0050486C">
              <w:rPr>
                <w:rFonts w:asciiTheme="minorHAnsi" w:hAnsiTheme="minorHAnsi" w:cstheme="minorHAnsi"/>
              </w:rPr>
              <w:t>£</w:t>
            </w:r>
            <w:r w:rsidR="00A83E5E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3423" w:type="dxa"/>
          </w:tcPr>
          <w:p w14:paraId="0053954D" w14:textId="33CCD1D9" w:rsidR="0050486C" w:rsidRPr="0050486C" w:rsidRDefault="003200F8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50486C">
              <w:rPr>
                <w:rFonts w:asciiTheme="minorHAnsi" w:hAnsiTheme="minorHAnsi" w:cstheme="minorHAnsi"/>
                <w:color w:val="00B050"/>
              </w:rPr>
              <w:t xml:space="preserve">PE lead and FS accessed ideas from PE Hub </w:t>
            </w:r>
            <w:r w:rsidR="0050486C" w:rsidRPr="0050486C">
              <w:rPr>
                <w:rFonts w:asciiTheme="minorHAnsi" w:hAnsiTheme="minorHAnsi" w:cstheme="minorHAnsi"/>
                <w:color w:val="00B050"/>
              </w:rPr>
              <w:t xml:space="preserve">throughout the year. </w:t>
            </w:r>
          </w:p>
          <w:p w14:paraId="539B4F57" w14:textId="5BB36FE5" w:rsidR="0050486C" w:rsidRPr="0050486C" w:rsidRDefault="0050486C" w:rsidP="0050486C">
            <w:pPr>
              <w:rPr>
                <w:rFonts w:asciiTheme="minorHAnsi" w:hAnsiTheme="minorHAnsi" w:cstheme="minorHAnsi"/>
                <w:color w:val="00B050"/>
              </w:rPr>
            </w:pPr>
          </w:p>
          <w:p w14:paraId="1F438DB0" w14:textId="7D9F4F08" w:rsidR="0050486C" w:rsidRPr="0050486C" w:rsidRDefault="0050486C" w:rsidP="0050486C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50486C">
              <w:rPr>
                <w:rFonts w:asciiTheme="minorHAnsi" w:hAnsiTheme="minorHAnsi" w:cstheme="minorHAnsi"/>
                <w:color w:val="00B050"/>
              </w:rPr>
              <w:t xml:space="preserve">PE lead to sign up free trial of </w:t>
            </w:r>
            <w:hyperlink r:id="rId8" w:history="1">
              <w:r w:rsidRPr="0050486C">
                <w:rPr>
                  <w:rStyle w:val="Hyperlink"/>
                  <w:rFonts w:asciiTheme="minorHAnsi" w:hAnsiTheme="minorHAnsi" w:cstheme="minorHAnsi"/>
                  <w:color w:val="1F497D" w:themeColor="text2"/>
                </w:rPr>
                <w:t>https://primarypeplanning.com/</w:t>
              </w:r>
            </w:hyperlink>
          </w:p>
          <w:p w14:paraId="4A802EC3" w14:textId="447F6246" w:rsidR="0050486C" w:rsidRPr="0050486C" w:rsidRDefault="0050486C" w:rsidP="0050486C">
            <w:pPr>
              <w:rPr>
                <w:rFonts w:asciiTheme="minorHAnsi" w:hAnsiTheme="minorHAnsi" w:cstheme="minorHAnsi"/>
                <w:color w:val="00B050"/>
              </w:rPr>
            </w:pPr>
            <w:r w:rsidRPr="0050486C">
              <w:rPr>
                <w:rFonts w:asciiTheme="minorHAnsi" w:hAnsiTheme="minorHAnsi" w:cstheme="minorHAnsi"/>
                <w:color w:val="00B050"/>
              </w:rPr>
              <w:t>For Sept.</w:t>
            </w:r>
          </w:p>
          <w:p w14:paraId="0DD88334" w14:textId="6C92CC97" w:rsidR="0050486C" w:rsidRPr="0050486C" w:rsidRDefault="0050486C" w:rsidP="0050486C">
            <w:pPr>
              <w:rPr>
                <w:rFonts w:asciiTheme="minorHAnsi" w:hAnsiTheme="minorHAnsi" w:cstheme="minorHAnsi"/>
              </w:rPr>
            </w:pPr>
            <w:r w:rsidRPr="0050486C">
              <w:rPr>
                <w:rFonts w:asciiTheme="minorHAnsi" w:hAnsiTheme="minorHAnsi" w:cstheme="minorHAnsi"/>
                <w:color w:val="00B050"/>
              </w:rPr>
              <w:t>Discussion with JH re: YST membership.</w:t>
            </w:r>
          </w:p>
        </w:tc>
        <w:tc>
          <w:tcPr>
            <w:tcW w:w="3076" w:type="dxa"/>
          </w:tcPr>
          <w:p w14:paraId="219349B2" w14:textId="249C42FB" w:rsidR="0050486C" w:rsidRPr="0050486C" w:rsidRDefault="0050486C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50486C">
              <w:rPr>
                <w:rFonts w:asciiTheme="minorHAnsi" w:hAnsiTheme="minorHAnsi" w:cstheme="minorHAnsi"/>
                <w:color w:val="FF0000"/>
              </w:rPr>
              <w:t xml:space="preserve">Re-introduce App to all staff especially 1:1 </w:t>
            </w:r>
            <w:proofErr w:type="gramStart"/>
            <w:r w:rsidRPr="0050486C">
              <w:rPr>
                <w:rFonts w:asciiTheme="minorHAnsi" w:hAnsiTheme="minorHAnsi" w:cstheme="minorHAnsi"/>
                <w:color w:val="FF0000"/>
              </w:rPr>
              <w:t>assistants</w:t>
            </w:r>
            <w:proofErr w:type="gramEnd"/>
            <w:r w:rsidRPr="0050486C">
              <w:rPr>
                <w:rFonts w:asciiTheme="minorHAnsi" w:hAnsiTheme="minorHAnsi" w:cstheme="minorHAnsi"/>
                <w:color w:val="FF0000"/>
              </w:rPr>
              <w:t xml:space="preserve"> to aid active learning with our SEND children. </w:t>
            </w:r>
          </w:p>
          <w:p w14:paraId="19C266FC" w14:textId="51F5962E" w:rsidR="0050486C" w:rsidRPr="0050486C" w:rsidRDefault="0050486C" w:rsidP="0050486C">
            <w:pPr>
              <w:rPr>
                <w:rFonts w:asciiTheme="minorHAnsi" w:hAnsiTheme="minorHAnsi" w:cstheme="minorHAnsi"/>
                <w:color w:val="FF0000"/>
              </w:rPr>
            </w:pPr>
          </w:p>
          <w:p w14:paraId="558F4B3C" w14:textId="7EC77278" w:rsidR="005076E2" w:rsidRPr="0050486C" w:rsidRDefault="0050486C" w:rsidP="0050486C">
            <w:pPr>
              <w:rPr>
                <w:rFonts w:asciiTheme="minorHAnsi" w:hAnsiTheme="minorHAnsi" w:cstheme="minorHAnsi"/>
              </w:rPr>
            </w:pPr>
            <w:r w:rsidRPr="0050486C">
              <w:rPr>
                <w:rFonts w:asciiTheme="minorHAnsi" w:hAnsiTheme="minorHAnsi" w:cstheme="minorHAnsi"/>
                <w:color w:val="FF0000"/>
              </w:rPr>
              <w:t xml:space="preserve">If useful, PE lead to subscribe to new online resources. </w:t>
            </w:r>
          </w:p>
        </w:tc>
      </w:tr>
      <w:tr w:rsidR="00C658FB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0AEF5F6C" w14:textId="77777777">
        <w:trPr>
          <w:trHeight w:val="2172"/>
        </w:trPr>
        <w:tc>
          <w:tcPr>
            <w:tcW w:w="3758" w:type="dxa"/>
          </w:tcPr>
          <w:p w14:paraId="33E69B51" w14:textId="77777777" w:rsidR="005076E2" w:rsidRPr="005076E2" w:rsidRDefault="005076E2" w:rsidP="005076E2"/>
          <w:p w14:paraId="4E687C2D" w14:textId="63842A79" w:rsidR="005076E2" w:rsidRDefault="00EA2FC6" w:rsidP="005076E2">
            <w:pPr>
              <w:rPr>
                <w:b/>
              </w:rPr>
            </w:pPr>
            <w:r w:rsidRPr="00EA2FC6">
              <w:rPr>
                <w:b/>
              </w:rPr>
              <w:t>A wide</w:t>
            </w:r>
            <w:r w:rsidR="00F520CC">
              <w:rPr>
                <w:b/>
              </w:rPr>
              <w:t>r</w:t>
            </w:r>
            <w:r w:rsidRPr="00EA2FC6">
              <w:rPr>
                <w:b/>
              </w:rPr>
              <w:t xml:space="preserve"> range of activities both within and outside the curriculum are carefully planned in</w:t>
            </w:r>
            <w:r w:rsidR="00F520CC">
              <w:rPr>
                <w:b/>
              </w:rPr>
              <w:t xml:space="preserve"> throughout the 3 terms. </w:t>
            </w:r>
          </w:p>
          <w:p w14:paraId="605E5087" w14:textId="1D442C74" w:rsidR="00F520CC" w:rsidRDefault="00F520CC" w:rsidP="005076E2">
            <w:pPr>
              <w:rPr>
                <w:b/>
              </w:rPr>
            </w:pPr>
          </w:p>
          <w:p w14:paraId="5B6A16B6" w14:textId="73BD469E" w:rsidR="00F520CC" w:rsidRPr="00EA2FC6" w:rsidRDefault="00F520CC" w:rsidP="005076E2">
            <w:pPr>
              <w:rPr>
                <w:b/>
              </w:rPr>
            </w:pPr>
            <w:r>
              <w:rPr>
                <w:b/>
              </w:rPr>
              <w:t xml:space="preserve">Increased number of clubs on offer to in turn increase participation. </w:t>
            </w:r>
          </w:p>
          <w:p w14:paraId="4D360AD9" w14:textId="1970AA69" w:rsidR="005076E2" w:rsidRDefault="005076E2" w:rsidP="005076E2"/>
          <w:p w14:paraId="12462C61" w14:textId="77777777" w:rsidR="00C658FB" w:rsidRPr="005076E2" w:rsidRDefault="00C658FB" w:rsidP="005076E2">
            <w:pPr>
              <w:ind w:firstLine="720"/>
            </w:pPr>
          </w:p>
        </w:tc>
        <w:tc>
          <w:tcPr>
            <w:tcW w:w="3458" w:type="dxa"/>
          </w:tcPr>
          <w:p w14:paraId="20D04FD0" w14:textId="059720EB" w:rsidR="00EA2FC6" w:rsidRPr="006106E9" w:rsidRDefault="00EA2FC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106E9">
              <w:rPr>
                <w:rFonts w:asciiTheme="minorHAnsi" w:hAnsiTheme="minorHAnsi" w:cstheme="minorHAnsi"/>
              </w:rPr>
              <w:t xml:space="preserve">Purchase new equipment for PE lessons  </w:t>
            </w:r>
          </w:p>
          <w:p w14:paraId="11D67C50" w14:textId="6C6BD197" w:rsidR="00EA2FC6" w:rsidRPr="006106E9" w:rsidRDefault="00EA2FC6" w:rsidP="00EA2FC6">
            <w:pPr>
              <w:rPr>
                <w:rFonts w:asciiTheme="minorHAnsi" w:hAnsiTheme="minorHAnsi" w:cstheme="minorHAnsi"/>
              </w:rPr>
            </w:pPr>
          </w:p>
          <w:p w14:paraId="783A71CF" w14:textId="5F479CF8" w:rsidR="00C658FB" w:rsidRPr="006106E9" w:rsidRDefault="006106E9" w:rsidP="00EA2FC6">
            <w:pPr>
              <w:rPr>
                <w:rFonts w:asciiTheme="minorHAnsi" w:hAnsiTheme="minorHAnsi" w:cstheme="minorHAnsi"/>
              </w:rPr>
            </w:pPr>
            <w:r w:rsidRPr="006106E9">
              <w:rPr>
                <w:rFonts w:asciiTheme="minorHAnsi" w:hAnsiTheme="minorHAnsi" w:cstheme="minorHAnsi"/>
              </w:rPr>
              <w:t>External club providers employed to offer</w:t>
            </w:r>
            <w:r w:rsidR="00EA2FC6" w:rsidRPr="006106E9">
              <w:rPr>
                <w:rFonts w:asciiTheme="minorHAnsi" w:hAnsiTheme="minorHAnsi" w:cstheme="minorHAnsi"/>
              </w:rPr>
              <w:t xml:space="preserve"> a range of inclusive opportunities in and outside of school.   </w:t>
            </w:r>
          </w:p>
          <w:p w14:paraId="5AEEA4C5" w14:textId="77777777" w:rsidR="00EA2FC6" w:rsidRPr="006106E9" w:rsidRDefault="00EA2FC6" w:rsidP="00EA2FC6">
            <w:pPr>
              <w:rPr>
                <w:rFonts w:asciiTheme="minorHAnsi" w:hAnsiTheme="minorHAnsi" w:cstheme="minorHAnsi"/>
              </w:rPr>
            </w:pPr>
          </w:p>
          <w:p w14:paraId="1D91202F" w14:textId="77777777" w:rsidR="00EA2FC6" w:rsidRPr="006106E9" w:rsidRDefault="00EA2FC6" w:rsidP="00EA2FC6">
            <w:pPr>
              <w:rPr>
                <w:rFonts w:asciiTheme="minorHAnsi" w:hAnsiTheme="minorHAnsi" w:cstheme="minorHAnsi"/>
              </w:rPr>
            </w:pPr>
            <w:r w:rsidRPr="006106E9">
              <w:rPr>
                <w:rFonts w:asciiTheme="minorHAnsi" w:hAnsiTheme="minorHAnsi" w:cstheme="minorHAnsi"/>
              </w:rPr>
              <w:t xml:space="preserve">Staff (PE Lead) employed and known coaches to re-establish and offer extra </w:t>
            </w:r>
          </w:p>
          <w:p w14:paraId="7F548776" w14:textId="66F4DBE6" w:rsidR="00EA2FC6" w:rsidRPr="006106E9" w:rsidRDefault="00EA2FC6" w:rsidP="00EA2FC6">
            <w:pPr>
              <w:rPr>
                <w:rFonts w:asciiTheme="minorHAnsi" w:hAnsiTheme="minorHAnsi" w:cstheme="minorHAnsi"/>
              </w:rPr>
            </w:pPr>
            <w:r w:rsidRPr="006106E9">
              <w:rPr>
                <w:rFonts w:asciiTheme="minorHAnsi" w:hAnsiTheme="minorHAnsi" w:cstheme="minorHAnsi"/>
              </w:rPr>
              <w:t>Curricula</w:t>
            </w:r>
            <w:r w:rsidR="00CA4172">
              <w:rPr>
                <w:rFonts w:asciiTheme="minorHAnsi" w:hAnsiTheme="minorHAnsi" w:cstheme="minorHAnsi"/>
              </w:rPr>
              <w:t>r</w:t>
            </w:r>
            <w:r w:rsidRPr="006106E9">
              <w:rPr>
                <w:rFonts w:asciiTheme="minorHAnsi" w:hAnsiTheme="minorHAnsi" w:cstheme="minorHAnsi"/>
              </w:rPr>
              <w:t xml:space="preserve"> activities, e.g. </w:t>
            </w:r>
            <w:r w:rsidR="006106E9" w:rsidRPr="006106E9">
              <w:rPr>
                <w:rFonts w:asciiTheme="minorHAnsi" w:hAnsiTheme="minorHAnsi" w:cstheme="minorHAnsi"/>
              </w:rPr>
              <w:t>circuits, yoga, hockey.</w:t>
            </w:r>
          </w:p>
        </w:tc>
        <w:tc>
          <w:tcPr>
            <w:tcW w:w="1663" w:type="dxa"/>
          </w:tcPr>
          <w:p w14:paraId="1CD64173" w14:textId="57BC2617" w:rsidR="00C658FB" w:rsidRDefault="00CA4172" w:rsidP="00CA4172">
            <w:pPr>
              <w:pStyle w:val="NoSpacing"/>
            </w:pPr>
            <w:r>
              <w:t xml:space="preserve">Cricket Resources </w:t>
            </w:r>
          </w:p>
          <w:p w14:paraId="79F3C447" w14:textId="77777777" w:rsidR="00CA4172" w:rsidRDefault="00CA4172" w:rsidP="00CA4172">
            <w:pPr>
              <w:pStyle w:val="NoSpacing"/>
            </w:pPr>
            <w:r>
              <w:t>Yellow handballs</w:t>
            </w:r>
          </w:p>
          <w:p w14:paraId="72929B7A" w14:textId="680E2223" w:rsidR="00CA4172" w:rsidRDefault="00CA4172" w:rsidP="00CA4172">
            <w:pPr>
              <w:pStyle w:val="NoSpacing"/>
            </w:pPr>
          </w:p>
          <w:p w14:paraId="0282E873" w14:textId="66569B9F" w:rsidR="0050486C" w:rsidRDefault="0050486C" w:rsidP="00CA4172">
            <w:pPr>
              <w:pStyle w:val="NoSpacing"/>
            </w:pPr>
            <w:r>
              <w:t>Large tennis balls</w:t>
            </w:r>
          </w:p>
          <w:p w14:paraId="239D12C8" w14:textId="56E7B127" w:rsidR="0050486C" w:rsidRDefault="00A83E5E" w:rsidP="00CA4172">
            <w:pPr>
              <w:pStyle w:val="NoSpacing"/>
            </w:pPr>
            <w:r>
              <w:t>£2000 in total</w:t>
            </w:r>
          </w:p>
          <w:p w14:paraId="6AD0797F" w14:textId="77777777" w:rsidR="00CA4172" w:rsidRPr="00CA4172" w:rsidRDefault="00CA4172" w:rsidP="00CA4172"/>
          <w:p w14:paraId="44444C1D" w14:textId="77777777" w:rsidR="00CA4172" w:rsidRPr="00CA4172" w:rsidRDefault="00CA4172" w:rsidP="00CA4172"/>
          <w:p w14:paraId="0604490B" w14:textId="36ABF9CA" w:rsidR="00CA4172" w:rsidRDefault="00CA4172" w:rsidP="00CA4172"/>
          <w:p w14:paraId="7E9A8B87" w14:textId="0F53E703" w:rsidR="00CA4172" w:rsidRPr="00CA4172" w:rsidRDefault="00CA4172" w:rsidP="00CA4172">
            <w:r>
              <w:t>Overtime paid to staff £</w:t>
            </w:r>
            <w:r w:rsidR="00A83E5E">
              <w:t>500</w:t>
            </w:r>
          </w:p>
        </w:tc>
        <w:tc>
          <w:tcPr>
            <w:tcW w:w="3423" w:type="dxa"/>
          </w:tcPr>
          <w:p w14:paraId="7D638B02" w14:textId="59C6F6A6" w:rsidR="00AE011E" w:rsidRPr="00E55CC7" w:rsidRDefault="0050486C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E55CC7">
              <w:rPr>
                <w:rFonts w:asciiTheme="minorHAnsi" w:hAnsiTheme="minorHAnsi" w:cstheme="minorHAnsi"/>
                <w:color w:val="00B050"/>
              </w:rPr>
              <w:t xml:space="preserve">Purchased resources have </w:t>
            </w:r>
            <w:r w:rsidR="00AE011E" w:rsidRPr="00E55CC7">
              <w:rPr>
                <w:rFonts w:asciiTheme="minorHAnsi" w:hAnsiTheme="minorHAnsi" w:cstheme="minorHAnsi"/>
                <w:color w:val="00B050"/>
              </w:rPr>
              <w:t xml:space="preserve">allowed for a more interesting and broader curriculum. Whole class game active sessions- enough resources available for all children to partake at once. </w:t>
            </w:r>
          </w:p>
          <w:p w14:paraId="40F1190B" w14:textId="7C5A938F" w:rsidR="00AE011E" w:rsidRPr="00E55CC7" w:rsidRDefault="00AE011E" w:rsidP="00AE011E">
            <w:pPr>
              <w:rPr>
                <w:color w:val="00B050"/>
              </w:rPr>
            </w:pPr>
          </w:p>
          <w:p w14:paraId="39DBC99D" w14:textId="68A6F56D" w:rsidR="00AE011E" w:rsidRPr="00E55CC7" w:rsidRDefault="00AE011E" w:rsidP="00AE011E">
            <w:pPr>
              <w:rPr>
                <w:color w:val="00B050"/>
              </w:rPr>
            </w:pPr>
            <w:r w:rsidRPr="00E55CC7">
              <w:rPr>
                <w:color w:val="00B050"/>
              </w:rPr>
              <w:t xml:space="preserve">Excellent after school club provision this year allowing increased participation and more choice. </w:t>
            </w:r>
          </w:p>
          <w:p w14:paraId="6822541A" w14:textId="08014CCE" w:rsidR="00AE011E" w:rsidRPr="00E55CC7" w:rsidRDefault="00AE011E" w:rsidP="00AE011E">
            <w:pPr>
              <w:rPr>
                <w:color w:val="00B050"/>
              </w:rPr>
            </w:pPr>
          </w:p>
          <w:p w14:paraId="34EC28C5" w14:textId="3A52376D" w:rsidR="00C658FB" w:rsidRPr="00AE011E" w:rsidRDefault="00AE011E" w:rsidP="00AE011E">
            <w:r w:rsidRPr="00E55CC7">
              <w:rPr>
                <w:color w:val="00B050"/>
              </w:rPr>
              <w:t xml:space="preserve">Circuits club, football club and running club oversubscribed each term! </w:t>
            </w:r>
          </w:p>
        </w:tc>
        <w:tc>
          <w:tcPr>
            <w:tcW w:w="3076" w:type="dxa"/>
          </w:tcPr>
          <w:p w14:paraId="6ED8B6F2" w14:textId="35812366" w:rsidR="00AE011E" w:rsidRPr="00E55CC7" w:rsidRDefault="00AE011E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E55CC7">
              <w:rPr>
                <w:rFonts w:asciiTheme="minorHAnsi" w:hAnsiTheme="minorHAnsi" w:cstheme="minorHAnsi"/>
                <w:color w:val="FF0000"/>
              </w:rPr>
              <w:t xml:space="preserve">More cricket balls to be purchased and blue ball rests for 23-24. </w:t>
            </w:r>
          </w:p>
          <w:p w14:paraId="4BC8DB61" w14:textId="77777777" w:rsidR="00AE011E" w:rsidRPr="00E55CC7" w:rsidRDefault="00AE011E" w:rsidP="00AE011E">
            <w:pPr>
              <w:rPr>
                <w:color w:val="FF0000"/>
              </w:rPr>
            </w:pPr>
          </w:p>
          <w:p w14:paraId="662E2CBC" w14:textId="09FA76A9" w:rsidR="00C658FB" w:rsidRPr="00AE011E" w:rsidRDefault="00AE011E" w:rsidP="00AE011E">
            <w:r w:rsidRPr="00E55CC7">
              <w:rPr>
                <w:color w:val="FF0000"/>
              </w:rPr>
              <w:t xml:space="preserve">All outside providers pre-booked for 23-24. FS chn can access after school clubs from January. </w:t>
            </w:r>
          </w:p>
        </w:tc>
      </w:tr>
      <w:tr w:rsidR="005076E2" w14:paraId="7D613A1F" w14:textId="77777777">
        <w:trPr>
          <w:trHeight w:val="2172"/>
        </w:trPr>
        <w:tc>
          <w:tcPr>
            <w:tcW w:w="3758" w:type="dxa"/>
          </w:tcPr>
          <w:p w14:paraId="2D7D399D" w14:textId="5F17F8EE" w:rsidR="005076E2" w:rsidRPr="00EA2FC6" w:rsidRDefault="00EA2FC6">
            <w:pPr>
              <w:pStyle w:val="TableParagraph"/>
              <w:spacing w:before="149"/>
              <w:ind w:left="66"/>
              <w:rPr>
                <w:b/>
                <w:sz w:val="24"/>
              </w:rPr>
            </w:pPr>
            <w:r w:rsidRPr="00EA2FC6">
              <w:rPr>
                <w:b/>
              </w:rPr>
              <w:t xml:space="preserve">Particular focus </w:t>
            </w:r>
            <w:r w:rsidR="00F520CC">
              <w:rPr>
                <w:b/>
              </w:rPr>
              <w:t xml:space="preserve">given to </w:t>
            </w:r>
            <w:r w:rsidRPr="00EA2FC6">
              <w:rPr>
                <w:b/>
              </w:rPr>
              <w:t>pupils who do not have the opportunity outside school or choose not to take up the additional PE on offer particularly PP children.</w:t>
            </w:r>
          </w:p>
        </w:tc>
        <w:tc>
          <w:tcPr>
            <w:tcW w:w="3458" w:type="dxa"/>
          </w:tcPr>
          <w:p w14:paraId="5CF30621" w14:textId="77777777" w:rsidR="005076E2" w:rsidRDefault="00EA2FC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106E9">
              <w:rPr>
                <w:rFonts w:asciiTheme="minorHAnsi" w:hAnsiTheme="minorHAnsi" w:cstheme="minorHAnsi"/>
              </w:rPr>
              <w:t xml:space="preserve">Clubs kept to an affordable charge </w:t>
            </w:r>
            <w:r w:rsidR="006106E9">
              <w:rPr>
                <w:rFonts w:asciiTheme="minorHAnsi" w:hAnsiTheme="minorHAnsi" w:cstheme="minorHAnsi"/>
              </w:rPr>
              <w:t>or</w:t>
            </w:r>
            <w:r w:rsidRPr="006106E9">
              <w:rPr>
                <w:rFonts w:asciiTheme="minorHAnsi" w:hAnsiTheme="minorHAnsi" w:cstheme="minorHAnsi"/>
              </w:rPr>
              <w:t xml:space="preserve"> are free of charge where school staff, including teachers run clubs.</w:t>
            </w:r>
          </w:p>
          <w:p w14:paraId="31B9C5D9" w14:textId="77777777" w:rsidR="006106E9" w:rsidRDefault="006106E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8181221" w14:textId="50FD36DE" w:rsidR="006106E9" w:rsidRPr="006106E9" w:rsidRDefault="006106E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 children are offered places on all extra</w:t>
            </w:r>
            <w:r w:rsidR="00040A98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curricular activities free of charge and are guaranteed a place. </w:t>
            </w:r>
          </w:p>
        </w:tc>
        <w:tc>
          <w:tcPr>
            <w:tcW w:w="1663" w:type="dxa"/>
          </w:tcPr>
          <w:p w14:paraId="0E7C4A84" w14:textId="7AC98D7B" w:rsidR="00CA4172" w:rsidRDefault="00CA4172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t>Overtime paid to staff £</w:t>
            </w:r>
            <w:r w:rsidR="00A83E5E">
              <w:t>500</w:t>
            </w:r>
          </w:p>
          <w:p w14:paraId="307EB180" w14:textId="77777777" w:rsidR="00CA4172" w:rsidRPr="00CA4172" w:rsidRDefault="00CA4172" w:rsidP="00CA4172"/>
          <w:p w14:paraId="3A994EF3" w14:textId="4CD93FE6" w:rsidR="00CA4172" w:rsidRDefault="00CA4172" w:rsidP="00CA4172"/>
          <w:p w14:paraId="45752A6E" w14:textId="1AD203BB" w:rsidR="005076E2" w:rsidRPr="00CA4172" w:rsidRDefault="00CA4172" w:rsidP="00CA4172">
            <w:r>
              <w:t>PP free places offered £</w:t>
            </w:r>
          </w:p>
        </w:tc>
        <w:tc>
          <w:tcPr>
            <w:tcW w:w="3423" w:type="dxa"/>
          </w:tcPr>
          <w:p w14:paraId="51436B37" w14:textId="1B330785" w:rsidR="005076E2" w:rsidRPr="00E55CC7" w:rsidRDefault="00E55CC7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E55CC7">
              <w:rPr>
                <w:rFonts w:asciiTheme="minorHAnsi" w:hAnsiTheme="minorHAnsi" w:cstheme="minorHAnsi"/>
                <w:color w:val="00B050"/>
              </w:rPr>
              <w:t xml:space="preserve">Parents appreciation - children being offered opportunity to partake in active extra-curricular sessions. </w:t>
            </w:r>
          </w:p>
        </w:tc>
        <w:tc>
          <w:tcPr>
            <w:tcW w:w="3076" w:type="dxa"/>
          </w:tcPr>
          <w:p w14:paraId="2274FED7" w14:textId="741CA366" w:rsidR="005076E2" w:rsidRPr="00E55CC7" w:rsidRDefault="00E55CC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55CC7">
              <w:rPr>
                <w:rFonts w:asciiTheme="minorHAnsi" w:hAnsiTheme="minorHAnsi" w:cstheme="minorHAnsi"/>
                <w:color w:val="FF0000"/>
              </w:rPr>
              <w:t xml:space="preserve">Continue in 23-24 to offer free places for </w:t>
            </w:r>
            <w:r>
              <w:rPr>
                <w:rFonts w:asciiTheme="minorHAnsi" w:hAnsiTheme="minorHAnsi" w:cstheme="minorHAnsi"/>
                <w:color w:val="FF0000"/>
              </w:rPr>
              <w:t xml:space="preserve">specific cohorts of children. </w:t>
            </w:r>
            <w:r w:rsidRPr="00E55CC7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5076E2" w14:paraId="69F58A98" w14:textId="77777777">
        <w:trPr>
          <w:trHeight w:val="2172"/>
        </w:trPr>
        <w:tc>
          <w:tcPr>
            <w:tcW w:w="3758" w:type="dxa"/>
          </w:tcPr>
          <w:p w14:paraId="57585168" w14:textId="492CFD65" w:rsidR="005076E2" w:rsidRPr="006106E9" w:rsidRDefault="006106E9" w:rsidP="006106E9">
            <w:pPr>
              <w:pStyle w:val="TableParagraph"/>
              <w:spacing w:before="149"/>
              <w:ind w:left="0"/>
              <w:rPr>
                <w:b/>
                <w:sz w:val="24"/>
              </w:rPr>
            </w:pPr>
            <w:r w:rsidRPr="006106E9">
              <w:rPr>
                <w:b/>
              </w:rPr>
              <w:t>Purchase of</w:t>
            </w:r>
            <w:r w:rsidR="00C20028">
              <w:rPr>
                <w:b/>
              </w:rPr>
              <w:t xml:space="preserve"> a</w:t>
            </w:r>
            <w:r w:rsidRPr="006106E9">
              <w:rPr>
                <w:b/>
              </w:rPr>
              <w:t xml:space="preserve"> new playground gross motor </w:t>
            </w:r>
            <w:r w:rsidR="00C20028">
              <w:rPr>
                <w:b/>
              </w:rPr>
              <w:t xml:space="preserve">skill </w:t>
            </w:r>
            <w:r w:rsidRPr="006106E9">
              <w:rPr>
                <w:b/>
              </w:rPr>
              <w:t xml:space="preserve">trail and replacement of playground markings to </w:t>
            </w:r>
            <w:r w:rsidR="00C20028">
              <w:rPr>
                <w:b/>
              </w:rPr>
              <w:t>expand</w:t>
            </w:r>
            <w:r w:rsidR="00FA5A2D">
              <w:rPr>
                <w:b/>
              </w:rPr>
              <w:t xml:space="preserve"> </w:t>
            </w:r>
            <w:proofErr w:type="gramStart"/>
            <w:r w:rsidR="00C20028">
              <w:rPr>
                <w:b/>
              </w:rPr>
              <w:t>‘ get</w:t>
            </w:r>
            <w:proofErr w:type="gramEnd"/>
            <w:r w:rsidR="00C20028">
              <w:rPr>
                <w:b/>
              </w:rPr>
              <w:t xml:space="preserve"> </w:t>
            </w:r>
            <w:r w:rsidRPr="006106E9">
              <w:rPr>
                <w:b/>
              </w:rPr>
              <w:t>active</w:t>
            </w:r>
            <w:r w:rsidR="00C20028">
              <w:rPr>
                <w:b/>
              </w:rPr>
              <w:t>’</w:t>
            </w:r>
            <w:r w:rsidRPr="006106E9">
              <w:rPr>
                <w:b/>
              </w:rPr>
              <w:t xml:space="preserve"> opportunities and increase enthusiasm for adventure!  </w:t>
            </w:r>
          </w:p>
        </w:tc>
        <w:tc>
          <w:tcPr>
            <w:tcW w:w="3458" w:type="dxa"/>
          </w:tcPr>
          <w:p w14:paraId="49E9D89D" w14:textId="77777777" w:rsidR="005076E2" w:rsidRPr="000248F7" w:rsidRDefault="00B63D6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248F7">
              <w:rPr>
                <w:rFonts w:asciiTheme="minorHAnsi" w:hAnsiTheme="minorHAnsi" w:cstheme="minorHAnsi"/>
              </w:rPr>
              <w:t>Upgrading and extending trim trail to enable further activity during break and lunch-time.</w:t>
            </w:r>
          </w:p>
          <w:p w14:paraId="30ACB296" w14:textId="77777777" w:rsidR="00B63D6F" w:rsidRPr="000248F7" w:rsidRDefault="00B63D6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237E1F0" w14:textId="5DC14633" w:rsidR="00B63D6F" w:rsidRDefault="00B63D6F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0248F7">
              <w:rPr>
                <w:rFonts w:asciiTheme="minorHAnsi" w:hAnsiTheme="minorHAnsi" w:cstheme="minorHAnsi"/>
              </w:rPr>
              <w:t>Playground markings replenished to help increase engaged active learning- 100 square and hopscot</w:t>
            </w:r>
            <w:r w:rsidR="000248F7" w:rsidRPr="000248F7">
              <w:rPr>
                <w:rFonts w:asciiTheme="minorHAnsi" w:hAnsiTheme="minorHAnsi" w:cstheme="minorHAnsi"/>
              </w:rPr>
              <w:t>ch grids</w:t>
            </w:r>
            <w:r w:rsidRPr="000248F7">
              <w:rPr>
                <w:rFonts w:asciiTheme="minorHAnsi" w:hAnsiTheme="minorHAnsi" w:cstheme="minorHAnsi"/>
              </w:rPr>
              <w:t xml:space="preserve"> for active maths</w:t>
            </w:r>
            <w:r w:rsidR="000248F7" w:rsidRPr="000248F7">
              <w:rPr>
                <w:rFonts w:asciiTheme="minorHAnsi" w:hAnsiTheme="minorHAnsi" w:cstheme="minorHAnsi"/>
              </w:rPr>
              <w:t xml:space="preserve"> sessions.</w:t>
            </w:r>
          </w:p>
        </w:tc>
        <w:tc>
          <w:tcPr>
            <w:tcW w:w="1663" w:type="dxa"/>
          </w:tcPr>
          <w:p w14:paraId="078839F1" w14:textId="77777777" w:rsidR="00A83E5E" w:rsidRDefault="000248F7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£</w:t>
            </w:r>
            <w:r w:rsidR="00A83E5E">
              <w:rPr>
                <w:sz w:val="24"/>
              </w:rPr>
              <w:t>7000 from other donations</w:t>
            </w:r>
          </w:p>
          <w:p w14:paraId="64E3A840" w14:textId="16B9EF6A" w:rsidR="000248F7" w:rsidRDefault="00A83E5E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 xml:space="preserve">£3000 from PE Budget </w:t>
            </w:r>
          </w:p>
          <w:p w14:paraId="56938ACD" w14:textId="77777777" w:rsidR="000248F7" w:rsidRPr="000248F7" w:rsidRDefault="000248F7" w:rsidP="000248F7"/>
          <w:p w14:paraId="47B21BF7" w14:textId="1273BF5E" w:rsidR="005076E2" w:rsidRPr="000248F7" w:rsidRDefault="000248F7" w:rsidP="000248F7">
            <w:r>
              <w:t>£</w:t>
            </w:r>
            <w:r w:rsidR="00A83E5E">
              <w:t>1,200</w:t>
            </w:r>
          </w:p>
        </w:tc>
        <w:tc>
          <w:tcPr>
            <w:tcW w:w="3423" w:type="dxa"/>
          </w:tcPr>
          <w:p w14:paraId="0CBA8707" w14:textId="60A26E1A" w:rsidR="000248F7" w:rsidRPr="000248F7" w:rsidRDefault="000248F7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0248F7">
              <w:rPr>
                <w:rFonts w:asciiTheme="minorHAnsi" w:hAnsiTheme="minorHAnsi" w:cstheme="minorHAnsi"/>
                <w:color w:val="00B050"/>
              </w:rPr>
              <w:t xml:space="preserve">JH received quotes and designs from a number of companies. Design and trim trail structure chosen. Awaiting work to commence. </w:t>
            </w:r>
          </w:p>
          <w:p w14:paraId="478F1AC6" w14:textId="77777777" w:rsidR="005076E2" w:rsidRPr="000248F7" w:rsidRDefault="005076E2" w:rsidP="000248F7">
            <w:pPr>
              <w:rPr>
                <w:color w:val="00B050"/>
              </w:rPr>
            </w:pPr>
          </w:p>
          <w:p w14:paraId="5266BFD9" w14:textId="5D846EC7" w:rsidR="000248F7" w:rsidRPr="000248F7" w:rsidRDefault="000248F7" w:rsidP="000248F7">
            <w:pPr>
              <w:rPr>
                <w:color w:val="00B050"/>
              </w:rPr>
            </w:pPr>
            <w:r w:rsidRPr="000248F7">
              <w:rPr>
                <w:color w:val="00B050"/>
              </w:rPr>
              <w:t xml:space="preserve">Markings now replenished-summer term and already being used more during playtimes and active maths sessions. </w:t>
            </w:r>
          </w:p>
        </w:tc>
        <w:tc>
          <w:tcPr>
            <w:tcW w:w="3076" w:type="dxa"/>
          </w:tcPr>
          <w:p w14:paraId="6ADAE0F8" w14:textId="39289098" w:rsidR="005076E2" w:rsidRPr="000248F7" w:rsidRDefault="000248F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248F7">
              <w:rPr>
                <w:rFonts w:asciiTheme="minorHAnsi" w:hAnsiTheme="minorHAnsi" w:cstheme="minorHAnsi"/>
                <w:color w:val="FF0000"/>
              </w:rPr>
              <w:t xml:space="preserve">New trim trail timetable to be implemented allowing all </w:t>
            </w:r>
            <w:proofErr w:type="spellStart"/>
            <w:r w:rsidRPr="000248F7">
              <w:rPr>
                <w:rFonts w:asciiTheme="minorHAnsi" w:hAnsiTheme="minorHAnsi" w:cstheme="minorHAnsi"/>
                <w:color w:val="FF0000"/>
              </w:rPr>
              <w:t>yr</w:t>
            </w:r>
            <w:proofErr w:type="spellEnd"/>
            <w:r w:rsidRPr="000248F7">
              <w:rPr>
                <w:rFonts w:asciiTheme="minorHAnsi" w:hAnsiTheme="minorHAnsi" w:cstheme="minorHAnsi"/>
                <w:color w:val="FF0000"/>
              </w:rPr>
              <w:t xml:space="preserve"> groups fair access and fun! Lots of photos to be taken and questionnaires completed to find out if participation and active playtimes have increased. </w:t>
            </w:r>
          </w:p>
        </w:tc>
      </w:tr>
    </w:tbl>
    <w:p w14:paraId="1C2C6F4E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77777777" w:rsidR="00C658FB" w:rsidRDefault="00D131A0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</w:tr>
      <w:tr w:rsidR="00C658FB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3AC3250" w14:textId="77777777">
        <w:trPr>
          <w:trHeight w:val="2134"/>
        </w:trPr>
        <w:tc>
          <w:tcPr>
            <w:tcW w:w="3758" w:type="dxa"/>
          </w:tcPr>
          <w:p w14:paraId="5A09F30A" w14:textId="77777777" w:rsidR="00EA2FC6" w:rsidRDefault="00EA2FC6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EA2FC6">
              <w:rPr>
                <w:rFonts w:asciiTheme="minorHAnsi" w:hAnsiTheme="minorHAnsi" w:cstheme="minorHAnsi"/>
                <w:b/>
              </w:rPr>
              <w:t xml:space="preserve">Increase the % of children who have the opportunity to participate in competitive sport.  </w:t>
            </w:r>
          </w:p>
          <w:p w14:paraId="5109B31A" w14:textId="7F903338" w:rsidR="00C658FB" w:rsidRPr="00EA2FC6" w:rsidRDefault="00EA2FC6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EA2FC6">
              <w:rPr>
                <w:rFonts w:asciiTheme="minorHAnsi" w:hAnsiTheme="minorHAnsi" w:cstheme="minorHAnsi"/>
                <w:b/>
              </w:rPr>
              <w:t xml:space="preserve"> Ensure that all “groups” of children have the opportunity to participate to their ability/level</w:t>
            </w:r>
          </w:p>
        </w:tc>
        <w:tc>
          <w:tcPr>
            <w:tcW w:w="3458" w:type="dxa"/>
          </w:tcPr>
          <w:p w14:paraId="07FC5E6F" w14:textId="73E3C323" w:rsidR="00BC1DFF" w:rsidRDefault="00BC1DFF" w:rsidP="00BC1DFF">
            <w:pPr>
              <w:pStyle w:val="TableParagraph"/>
              <w:ind w:left="0"/>
            </w:pPr>
            <w:r>
              <w:t>Promote in-school competition through CWSSP level one participation in school leading into level 2 events remotely or externally at venues</w:t>
            </w:r>
          </w:p>
          <w:p w14:paraId="77BF7175" w14:textId="13A26252" w:rsidR="00BC1DFF" w:rsidRDefault="00BC1DFF" w:rsidP="00BC1DFF">
            <w:pPr>
              <w:pStyle w:val="TableParagraph"/>
              <w:ind w:left="0"/>
            </w:pPr>
            <w:r>
              <w:t xml:space="preserve"> Promote external competition e.g. Park Run in Warwick, Leamington and Stratford. Pancake races etc</w:t>
            </w:r>
          </w:p>
          <w:p w14:paraId="06708AFF" w14:textId="1566684C" w:rsidR="00BC1DFF" w:rsidRDefault="00BC1DFF" w:rsidP="00BC1DFF">
            <w:pPr>
              <w:pStyle w:val="TableParagraph"/>
              <w:ind w:left="0"/>
            </w:pPr>
            <w:r>
              <w:t xml:space="preserve"> Signpost families to local clubs / opportunities after a block of sport is offered via email.</w:t>
            </w:r>
          </w:p>
          <w:p w14:paraId="7C28CF6C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3" w:type="dxa"/>
          </w:tcPr>
          <w:p w14:paraId="44AA606A" w14:textId="7D813709" w:rsidR="00C658FB" w:rsidRDefault="00BC1DFF" w:rsidP="00C20028">
            <w:pPr>
              <w:pStyle w:val="TableParagraph"/>
              <w:spacing w:before="153"/>
              <w:ind w:left="0"/>
              <w:rPr>
                <w:sz w:val="24"/>
              </w:rPr>
            </w:pPr>
            <w:r>
              <w:rPr>
                <w:sz w:val="24"/>
              </w:rPr>
              <w:t xml:space="preserve">Transport/event costs </w:t>
            </w:r>
          </w:p>
        </w:tc>
        <w:tc>
          <w:tcPr>
            <w:tcW w:w="3423" w:type="dxa"/>
          </w:tcPr>
          <w:p w14:paraId="6E34A23D" w14:textId="1C8DDEE0" w:rsidR="00BC1DFF" w:rsidRPr="00C308D3" w:rsidRDefault="00BC1DFF" w:rsidP="00BC1DFF">
            <w:pPr>
              <w:pStyle w:val="TableParagraph"/>
              <w:ind w:left="0"/>
              <w:rPr>
                <w:rFonts w:ascii="Times New Roman"/>
                <w:color w:val="00B050"/>
              </w:rPr>
            </w:pPr>
            <w:r w:rsidRPr="00C308D3">
              <w:rPr>
                <w:color w:val="00B050"/>
              </w:rPr>
              <w:t>CWSSP events not attended this year. Very few events offered for KS1.</w:t>
            </w:r>
          </w:p>
          <w:p w14:paraId="7440F79E" w14:textId="77777777" w:rsidR="00BC1DFF" w:rsidRPr="00C308D3" w:rsidRDefault="00BC1DFF" w:rsidP="00BC1DFF">
            <w:pPr>
              <w:rPr>
                <w:color w:val="00B050"/>
              </w:rPr>
            </w:pPr>
          </w:p>
          <w:p w14:paraId="7B68532B" w14:textId="54299921" w:rsidR="00BC1DFF" w:rsidRPr="00C308D3" w:rsidRDefault="00C308D3" w:rsidP="00BC1DFF">
            <w:pPr>
              <w:rPr>
                <w:color w:val="00B050"/>
              </w:rPr>
            </w:pPr>
            <w:r w:rsidRPr="00C308D3">
              <w:rPr>
                <w:color w:val="00B050"/>
              </w:rPr>
              <w:t xml:space="preserve">Some evidence through achievement celebrations of </w:t>
            </w:r>
            <w:r w:rsidR="00BC1DFF" w:rsidRPr="00C308D3">
              <w:rPr>
                <w:color w:val="00B050"/>
              </w:rPr>
              <w:t>Increase</w:t>
            </w:r>
            <w:r w:rsidRPr="00C308D3">
              <w:rPr>
                <w:color w:val="00B050"/>
              </w:rPr>
              <w:t>d</w:t>
            </w:r>
            <w:r w:rsidR="00BC1DFF" w:rsidRPr="00C308D3">
              <w:rPr>
                <w:color w:val="00B050"/>
              </w:rPr>
              <w:t xml:space="preserve"> % of children in KS1 participating in local competitions and sporting events e.g. Park Run. </w:t>
            </w:r>
          </w:p>
          <w:p w14:paraId="2A46F301" w14:textId="77777777" w:rsidR="00BC1DFF" w:rsidRPr="00C308D3" w:rsidRDefault="00BC1DFF" w:rsidP="00BC1DFF">
            <w:pPr>
              <w:rPr>
                <w:color w:val="00B050"/>
              </w:rPr>
            </w:pPr>
          </w:p>
          <w:p w14:paraId="574197DA" w14:textId="124EC025" w:rsidR="00C658FB" w:rsidRPr="00C308D3" w:rsidRDefault="00C308D3" w:rsidP="00C308D3">
            <w:pPr>
              <w:rPr>
                <w:color w:val="00B050"/>
              </w:rPr>
            </w:pPr>
            <w:r w:rsidRPr="00C308D3">
              <w:rPr>
                <w:color w:val="00B050"/>
              </w:rPr>
              <w:t>I</w:t>
            </w:r>
            <w:r w:rsidR="00BC1DFF" w:rsidRPr="00C308D3">
              <w:rPr>
                <w:color w:val="00B050"/>
              </w:rPr>
              <w:t>ncrease</w:t>
            </w:r>
            <w:r w:rsidRPr="00C308D3">
              <w:rPr>
                <w:color w:val="00B050"/>
              </w:rPr>
              <w:t>d</w:t>
            </w:r>
            <w:r w:rsidR="00BC1DFF" w:rsidRPr="00C308D3">
              <w:rPr>
                <w:color w:val="00B050"/>
              </w:rPr>
              <w:t xml:space="preserve"> % of children in KS1 accessing external local clubs e.g. Leamington Athletics Academy, Fiery Feet Dance Studio.</w:t>
            </w:r>
          </w:p>
        </w:tc>
        <w:tc>
          <w:tcPr>
            <w:tcW w:w="3076" w:type="dxa"/>
          </w:tcPr>
          <w:p w14:paraId="0042B8A2" w14:textId="5647D073" w:rsidR="00C658FB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BC1DFF">
              <w:rPr>
                <w:rFonts w:asciiTheme="minorHAnsi" w:hAnsiTheme="minorHAnsi" w:cstheme="minorHAnsi"/>
                <w:color w:val="FF0000"/>
              </w:rPr>
              <w:t>Complete CWSSP form ready for September and inform staff in advance.</w:t>
            </w:r>
          </w:p>
          <w:p w14:paraId="1C14BDBF" w14:textId="138FAA9F" w:rsidR="00BC1DFF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BC1DFF">
              <w:rPr>
                <w:rFonts w:asciiTheme="minorHAnsi" w:hAnsiTheme="minorHAnsi" w:cstheme="minorHAnsi"/>
                <w:color w:val="FF0000"/>
              </w:rPr>
              <w:t xml:space="preserve">In addition, </w:t>
            </w:r>
          </w:p>
          <w:p w14:paraId="3F49B2F2" w14:textId="00390EB3" w:rsidR="00BC1DFF" w:rsidRPr="00BC1DFF" w:rsidRDefault="00BC1DFF" w:rsidP="00BC1DFF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360" w:hanging="360"/>
              <w:rPr>
                <w:rStyle w:val="xcontentpasted1"/>
                <w:rFonts w:asciiTheme="minorHAnsi" w:hAnsiTheme="minorHAnsi" w:cstheme="minorHAnsi"/>
                <w:color w:val="FF0000"/>
                <w:sz w:val="22"/>
                <w:szCs w:val="22"/>
                <w:bdr w:val="none" w:sz="0" w:space="0" w:color="auto" w:frame="1"/>
              </w:rPr>
            </w:pPr>
            <w:r w:rsidRPr="00BC1DFF">
              <w:rPr>
                <w:rStyle w:val="xcontentpasted1"/>
                <w:rFonts w:asciiTheme="minorHAnsi" w:hAnsiTheme="minorHAnsi" w:cstheme="minorHAnsi"/>
                <w:color w:val="FF0000"/>
                <w:sz w:val="22"/>
                <w:szCs w:val="22"/>
                <w:bdr w:val="none" w:sz="0" w:space="0" w:color="auto" w:frame="1"/>
              </w:rPr>
              <w:t xml:space="preserve">Sign up </w:t>
            </w:r>
            <w:proofErr w:type="gramStart"/>
            <w:r w:rsidRPr="00BC1DFF">
              <w:rPr>
                <w:rStyle w:val="xcontentpasted1"/>
                <w:rFonts w:asciiTheme="minorHAnsi" w:hAnsiTheme="minorHAnsi" w:cstheme="minorHAnsi"/>
                <w:color w:val="FF0000"/>
                <w:sz w:val="22"/>
                <w:szCs w:val="22"/>
                <w:bdr w:val="none" w:sz="0" w:space="0" w:color="auto" w:frame="1"/>
              </w:rPr>
              <w:t>for :</w:t>
            </w:r>
            <w:proofErr w:type="gramEnd"/>
          </w:p>
          <w:p w14:paraId="2ABF1F38" w14:textId="512A2079" w:rsidR="00BC1DFF" w:rsidRPr="00BC1DFF" w:rsidRDefault="00BC1DFF" w:rsidP="00BC1DFF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360" w:hanging="360"/>
              <w:rPr>
                <w:rFonts w:asciiTheme="minorHAnsi" w:hAnsiTheme="minorHAnsi" w:cstheme="minorHAnsi"/>
                <w:color w:val="FF0000"/>
                <w:sz w:val="22"/>
                <w:szCs w:val="22"/>
                <w:bdr w:val="none" w:sz="0" w:space="0" w:color="auto" w:frame="1"/>
              </w:rPr>
            </w:pPr>
            <w:r w:rsidRPr="00BC1DFF">
              <w:rPr>
                <w:rStyle w:val="xcontentpasted1"/>
                <w:rFonts w:asciiTheme="minorHAnsi" w:hAnsiTheme="minorHAnsi" w:cstheme="minorHAnsi"/>
                <w:color w:val="FF0000"/>
                <w:sz w:val="22"/>
                <w:szCs w:val="22"/>
                <w:bdr w:val="none" w:sz="0" w:space="0" w:color="auto" w:frame="1"/>
              </w:rPr>
              <w:t xml:space="preserve">KS1 Festival of Fun Day </w:t>
            </w:r>
          </w:p>
          <w:p w14:paraId="25D5F948" w14:textId="77777777" w:rsidR="00BC1DFF" w:rsidRDefault="00BC1DFF" w:rsidP="00BC1DFF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360" w:hanging="360"/>
              <w:rPr>
                <w:rStyle w:val="xcontentpasted1"/>
                <w:rFonts w:asciiTheme="minorHAnsi" w:hAnsiTheme="minorHAnsi" w:cstheme="minorHAnsi"/>
                <w:color w:val="FF0000"/>
                <w:sz w:val="22"/>
                <w:szCs w:val="22"/>
                <w:bdr w:val="none" w:sz="0" w:space="0" w:color="auto" w:frame="1"/>
              </w:rPr>
            </w:pPr>
            <w:r w:rsidRPr="00BC1DFF">
              <w:rPr>
                <w:rStyle w:val="xcontentpasted1"/>
                <w:rFonts w:asciiTheme="minorHAnsi" w:hAnsiTheme="minorHAnsi" w:cstheme="minorHAnsi"/>
                <w:color w:val="FF0000"/>
                <w:sz w:val="22"/>
                <w:szCs w:val="22"/>
                <w:bdr w:val="none" w:sz="0" w:space="0" w:color="auto" w:frame="1"/>
              </w:rPr>
              <w:t>Well Being Festival.</w:t>
            </w:r>
          </w:p>
          <w:p w14:paraId="0A6B5BC4" w14:textId="1F8A1141" w:rsidR="00BC1DFF" w:rsidRPr="00BC1DFF" w:rsidRDefault="00BC1DFF" w:rsidP="00BC1DFF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360" w:hanging="36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Ran by CWSSP. </w:t>
            </w:r>
          </w:p>
        </w:tc>
      </w:tr>
      <w:tr w:rsidR="005076E2" w14:paraId="100FF0C1" w14:textId="77777777" w:rsidTr="006D2ECE">
        <w:trPr>
          <w:trHeight w:val="1458"/>
        </w:trPr>
        <w:tc>
          <w:tcPr>
            <w:tcW w:w="3758" w:type="dxa"/>
          </w:tcPr>
          <w:p w14:paraId="657E4DFE" w14:textId="1985A25C" w:rsidR="005076E2" w:rsidRPr="00C20028" w:rsidRDefault="00F520CC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C20028">
              <w:rPr>
                <w:rFonts w:asciiTheme="minorHAnsi" w:hAnsiTheme="minorHAnsi" w:cstheme="minorHAnsi"/>
                <w:b/>
              </w:rPr>
              <w:t>Engage more girls in competitive sporting events linked to FA girls Football Partnership- connected to CWSSP and a national campaign- ‘We can play’!</w:t>
            </w:r>
          </w:p>
        </w:tc>
        <w:tc>
          <w:tcPr>
            <w:tcW w:w="3458" w:type="dxa"/>
          </w:tcPr>
          <w:p w14:paraId="3F065D15" w14:textId="2440ABE9" w:rsidR="005076E2" w:rsidRPr="006D2ECE" w:rsidRDefault="006D2EC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D2ECE">
              <w:rPr>
                <w:rFonts w:asciiTheme="minorHAnsi" w:hAnsiTheme="minorHAnsi" w:cstheme="minorHAnsi"/>
              </w:rPr>
              <w:t>Open up after school football club for girls</w:t>
            </w:r>
            <w:r>
              <w:rPr>
                <w:rFonts w:asciiTheme="minorHAnsi" w:hAnsiTheme="minorHAnsi" w:cstheme="minorHAnsi"/>
              </w:rPr>
              <w:t xml:space="preserve"> and encourage friends to partake. </w:t>
            </w:r>
          </w:p>
          <w:p w14:paraId="5CD031C8" w14:textId="77777777" w:rsidR="006D2ECE" w:rsidRPr="006D2ECE" w:rsidRDefault="006D2EC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D2ECE">
              <w:rPr>
                <w:rFonts w:asciiTheme="minorHAnsi" w:hAnsiTheme="minorHAnsi" w:cstheme="minorHAnsi"/>
              </w:rPr>
              <w:t xml:space="preserve">Attend any girl only football tournaments ran by CWSSP. </w:t>
            </w:r>
          </w:p>
          <w:p w14:paraId="3982FF10" w14:textId="48FBFC4A" w:rsidR="006D2ECE" w:rsidRPr="006D2ECE" w:rsidRDefault="006D2EC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D2ECE">
              <w:rPr>
                <w:rFonts w:asciiTheme="minorHAnsi" w:hAnsiTheme="minorHAnsi" w:cstheme="minorHAnsi"/>
              </w:rPr>
              <w:t xml:space="preserve">Discuss at assemblies and classroom news time the Ladies Euros and Women’s World Cup international tournaments. </w:t>
            </w:r>
          </w:p>
        </w:tc>
        <w:tc>
          <w:tcPr>
            <w:tcW w:w="1663" w:type="dxa"/>
          </w:tcPr>
          <w:p w14:paraId="717FD0F7" w14:textId="612955D2" w:rsidR="005076E2" w:rsidRPr="006D2ECE" w:rsidRDefault="005076E2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23" w:type="dxa"/>
          </w:tcPr>
          <w:p w14:paraId="4F8090DC" w14:textId="3EF381BB" w:rsidR="006D2ECE" w:rsidRPr="006D2ECE" w:rsidRDefault="006D2ECE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6D2ECE">
              <w:rPr>
                <w:rFonts w:asciiTheme="minorHAnsi" w:hAnsiTheme="minorHAnsi" w:cstheme="minorHAnsi"/>
                <w:color w:val="00B050"/>
              </w:rPr>
              <w:t xml:space="preserve">Two girls attended extra-curricular football club throughout the year and showed real enthusiasm, enjoyment and promise. </w:t>
            </w:r>
          </w:p>
          <w:p w14:paraId="1EC4B3C9" w14:textId="71EDD2B4" w:rsidR="006D2ECE" w:rsidRPr="006D2ECE" w:rsidRDefault="006D2ECE" w:rsidP="006D2ECE">
            <w:pPr>
              <w:rPr>
                <w:rFonts w:asciiTheme="minorHAnsi" w:hAnsiTheme="minorHAnsi" w:cstheme="minorHAnsi"/>
                <w:color w:val="00B050"/>
              </w:rPr>
            </w:pPr>
            <w:r w:rsidRPr="006D2ECE">
              <w:rPr>
                <w:rFonts w:asciiTheme="minorHAnsi" w:hAnsiTheme="minorHAnsi" w:cstheme="minorHAnsi"/>
                <w:color w:val="00B050"/>
              </w:rPr>
              <w:t>Unfortunately, no KS1 CWSSP events on offer.</w:t>
            </w:r>
          </w:p>
          <w:p w14:paraId="20AA7D38" w14:textId="4522C536" w:rsidR="005076E2" w:rsidRPr="006D2ECE" w:rsidRDefault="006D2ECE" w:rsidP="006D2ECE">
            <w:pPr>
              <w:rPr>
                <w:rFonts w:asciiTheme="minorHAnsi" w:hAnsiTheme="minorHAnsi" w:cstheme="minorHAnsi"/>
                <w:color w:val="00B050"/>
              </w:rPr>
            </w:pPr>
            <w:r w:rsidRPr="006D2ECE">
              <w:rPr>
                <w:rFonts w:asciiTheme="minorHAnsi" w:hAnsiTheme="minorHAnsi" w:cstheme="minorHAnsi"/>
                <w:color w:val="00B050"/>
              </w:rPr>
              <w:t>Lots of highlighting women’s skills and equal opportunities with football competitions- emphasised female success!!!</w:t>
            </w:r>
          </w:p>
        </w:tc>
        <w:tc>
          <w:tcPr>
            <w:tcW w:w="3076" w:type="dxa"/>
          </w:tcPr>
          <w:p w14:paraId="1B15AA8E" w14:textId="77777777" w:rsidR="005076E2" w:rsidRPr="006D2ECE" w:rsidRDefault="006D2ECE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6D2ECE">
              <w:rPr>
                <w:rFonts w:asciiTheme="minorHAnsi" w:hAnsiTheme="minorHAnsi" w:cstheme="minorHAnsi"/>
                <w:color w:val="FF0000"/>
              </w:rPr>
              <w:t>Next steps- Organise mini football games at break times- girls only timetabled weekly so both boys and girls have same opportunities.</w:t>
            </w:r>
          </w:p>
          <w:p w14:paraId="1C52E7C9" w14:textId="77777777" w:rsidR="006D2ECE" w:rsidRPr="006D2ECE" w:rsidRDefault="006D2ECE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  <w:p w14:paraId="12422EF4" w14:textId="3F9A4646" w:rsidR="006D2ECE" w:rsidRPr="006D2ECE" w:rsidRDefault="006D2ECE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6D2ECE">
              <w:rPr>
                <w:rFonts w:asciiTheme="minorHAnsi" w:hAnsiTheme="minorHAnsi" w:cstheme="minorHAnsi"/>
                <w:color w:val="FF0000"/>
              </w:rPr>
              <w:t>Discuss with football club provider offering a girl only club?</w:t>
            </w:r>
          </w:p>
        </w:tc>
      </w:tr>
      <w:tr w:rsidR="00FA5A2D" w14:paraId="0C3A2F79" w14:textId="77777777">
        <w:trPr>
          <w:trHeight w:val="2134"/>
        </w:trPr>
        <w:tc>
          <w:tcPr>
            <w:tcW w:w="3758" w:type="dxa"/>
          </w:tcPr>
          <w:p w14:paraId="0A870E29" w14:textId="7F0B2247" w:rsidR="00FA5A2D" w:rsidRPr="00C20028" w:rsidRDefault="00FA5A2D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Continue to promote both competitive and fun elements to the annual sports morning event by adapting the field and track events allowing more inclusion and promotion of sporting values.</w:t>
            </w:r>
          </w:p>
        </w:tc>
        <w:tc>
          <w:tcPr>
            <w:tcW w:w="3458" w:type="dxa"/>
          </w:tcPr>
          <w:p w14:paraId="78CF954B" w14:textId="057AA4CF" w:rsidR="00FA5A2D" w:rsidRPr="00BC1DFF" w:rsidRDefault="006D2EC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 xml:space="preserve">Annual sports day format changed to incorporate more team work sporting value. Teams to stay as classes to help inclusion </w:t>
            </w:r>
            <w:r w:rsidR="00BC1DFF" w:rsidRPr="00BC1DFF">
              <w:rPr>
                <w:rFonts w:asciiTheme="minorHAnsi" w:hAnsiTheme="minorHAnsi" w:cstheme="minorHAnsi"/>
              </w:rPr>
              <w:t xml:space="preserve">and organisation. Also, to help increase staff enjoyment and participation. </w:t>
            </w:r>
          </w:p>
          <w:p w14:paraId="79F0C99D" w14:textId="77777777" w:rsidR="00BC1DFF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 xml:space="preserve">More fun activities planned for stations. </w:t>
            </w:r>
          </w:p>
          <w:p w14:paraId="7A36EED1" w14:textId="20E6A510" w:rsidR="00BC1DFF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>More competitive races planned to gain balance of competitive and fun events.</w:t>
            </w:r>
          </w:p>
        </w:tc>
        <w:tc>
          <w:tcPr>
            <w:tcW w:w="1663" w:type="dxa"/>
          </w:tcPr>
          <w:p w14:paraId="085EEC71" w14:textId="77777777" w:rsidR="00FA5A2D" w:rsidRPr="00BC1DFF" w:rsidRDefault="0050486C" w:rsidP="00AE011E">
            <w:pPr>
              <w:pStyle w:val="NoSpacing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>New equipment</w:t>
            </w:r>
          </w:p>
          <w:p w14:paraId="5F8AC07F" w14:textId="30E9251C" w:rsidR="0050486C" w:rsidRPr="00BC1DFF" w:rsidRDefault="0050486C" w:rsidP="00AE011E">
            <w:pPr>
              <w:pStyle w:val="NoSpacing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>Beanbags</w:t>
            </w:r>
            <w:r w:rsidR="00AE011E" w:rsidRPr="00BC1DFF">
              <w:rPr>
                <w:rFonts w:asciiTheme="minorHAnsi" w:hAnsiTheme="minorHAnsi" w:cstheme="minorHAnsi"/>
              </w:rPr>
              <w:t xml:space="preserve"> &amp; </w:t>
            </w:r>
            <w:r w:rsidRPr="00BC1DFF">
              <w:rPr>
                <w:rFonts w:asciiTheme="minorHAnsi" w:hAnsiTheme="minorHAnsi" w:cstheme="minorHAnsi"/>
              </w:rPr>
              <w:t xml:space="preserve">skipping ropes </w:t>
            </w:r>
            <w:r w:rsidR="00AE011E" w:rsidRPr="00BC1DFF">
              <w:rPr>
                <w:rFonts w:asciiTheme="minorHAnsi" w:hAnsiTheme="minorHAnsi" w:cstheme="minorHAnsi"/>
              </w:rPr>
              <w:t>etc</w:t>
            </w:r>
          </w:p>
          <w:p w14:paraId="7B416927" w14:textId="138A0269" w:rsidR="00AE011E" w:rsidRPr="00BC1DFF" w:rsidRDefault="00AE011E" w:rsidP="00AE011E">
            <w:pPr>
              <w:pStyle w:val="NoSpacing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>£</w:t>
            </w:r>
            <w:r w:rsidR="00A83E5E">
              <w:rPr>
                <w:rFonts w:asciiTheme="minorHAnsi" w:hAnsiTheme="minorHAnsi" w:cstheme="minorHAnsi"/>
              </w:rPr>
              <w:t>2000 in total</w:t>
            </w:r>
          </w:p>
          <w:p w14:paraId="3BE31F4A" w14:textId="77777777" w:rsidR="00AE011E" w:rsidRPr="00BC1DFF" w:rsidRDefault="00AE011E" w:rsidP="00AE011E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5748915" w14:textId="77777777" w:rsidR="00AE011E" w:rsidRPr="00BC1DFF" w:rsidRDefault="00AE011E" w:rsidP="00AE011E">
            <w:pPr>
              <w:pStyle w:val="NoSpacing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>Sports Day reward stickers</w:t>
            </w:r>
          </w:p>
          <w:p w14:paraId="2874C369" w14:textId="65596A86" w:rsidR="00AE011E" w:rsidRPr="00BC1DFF" w:rsidRDefault="00AE011E" w:rsidP="00AE011E">
            <w:pPr>
              <w:pStyle w:val="NoSpacing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>£</w:t>
            </w:r>
            <w:r w:rsidR="00A83E5E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3423" w:type="dxa"/>
          </w:tcPr>
          <w:p w14:paraId="53AFFBAA" w14:textId="77777777" w:rsidR="00FA5A2D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BC1DFF">
              <w:rPr>
                <w:rFonts w:asciiTheme="minorHAnsi" w:hAnsiTheme="minorHAnsi" w:cstheme="minorHAnsi"/>
                <w:color w:val="00B050"/>
              </w:rPr>
              <w:t xml:space="preserve">Extremely successful sports morning. Lots of positive feedback from staff, parents and most importantly the children. </w:t>
            </w:r>
          </w:p>
          <w:p w14:paraId="12AE4D49" w14:textId="77777777" w:rsidR="00BC1DFF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27953CF" w14:textId="21569C13" w:rsidR="00BC1DFF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2390FCAD" w14:textId="369BA6DF" w:rsidR="00FA5A2D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  <w:color w:val="FF0000"/>
              </w:rPr>
              <w:t xml:space="preserve">Ongoing- keep format similar for 23-24 event. </w:t>
            </w:r>
          </w:p>
        </w:tc>
      </w:tr>
    </w:tbl>
    <w:p w14:paraId="1013052D" w14:textId="77777777" w:rsidR="00C658FB" w:rsidRDefault="00C658FB">
      <w:pPr>
        <w:pStyle w:val="BodyText"/>
        <w:rPr>
          <w:sz w:val="20"/>
        </w:rPr>
      </w:pPr>
    </w:p>
    <w:tbl>
      <w:tblPr>
        <w:tblpPr w:leftFromText="180" w:rightFromText="180" w:vertAnchor="text" w:horzAnchor="page" w:tblpX="796" w:tblpY="14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5076E2" w14:paraId="4FE1F29A" w14:textId="77777777" w:rsidTr="005076E2">
        <w:trPr>
          <w:trHeight w:val="463"/>
        </w:trPr>
        <w:tc>
          <w:tcPr>
            <w:tcW w:w="7660" w:type="dxa"/>
            <w:gridSpan w:val="2"/>
          </w:tcPr>
          <w:p w14:paraId="7B498E38" w14:textId="77777777" w:rsidR="005076E2" w:rsidRDefault="005076E2" w:rsidP="005076E2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5076E2" w14:paraId="1365B4BC" w14:textId="77777777" w:rsidTr="005076E2">
        <w:trPr>
          <w:trHeight w:val="452"/>
        </w:trPr>
        <w:tc>
          <w:tcPr>
            <w:tcW w:w="1708" w:type="dxa"/>
          </w:tcPr>
          <w:p w14:paraId="2A24EC51" w14:textId="77777777" w:rsidR="005076E2" w:rsidRDefault="005076E2" w:rsidP="005076E2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658AA841" w14:textId="77777777" w:rsidR="005076E2" w:rsidRDefault="005076E2" w:rsidP="005076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76E2" w14:paraId="2100F274" w14:textId="77777777" w:rsidTr="005076E2">
        <w:trPr>
          <w:trHeight w:val="432"/>
        </w:trPr>
        <w:tc>
          <w:tcPr>
            <w:tcW w:w="1708" w:type="dxa"/>
          </w:tcPr>
          <w:p w14:paraId="3FD35216" w14:textId="77777777" w:rsidR="005076E2" w:rsidRDefault="005076E2" w:rsidP="005076E2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2900DBE7" w14:textId="77777777" w:rsidR="005076E2" w:rsidRDefault="005076E2" w:rsidP="005076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76E2" w14:paraId="74970670" w14:textId="77777777" w:rsidTr="005076E2">
        <w:trPr>
          <w:trHeight w:val="461"/>
        </w:trPr>
        <w:tc>
          <w:tcPr>
            <w:tcW w:w="1708" w:type="dxa"/>
          </w:tcPr>
          <w:p w14:paraId="3C621532" w14:textId="77777777" w:rsidR="005076E2" w:rsidRDefault="005076E2" w:rsidP="005076E2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19D3FCD4" w14:textId="77777777" w:rsidR="005076E2" w:rsidRDefault="005076E2" w:rsidP="005076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76E2" w14:paraId="0A3CE756" w14:textId="77777777" w:rsidTr="005076E2">
        <w:trPr>
          <w:trHeight w:val="451"/>
        </w:trPr>
        <w:tc>
          <w:tcPr>
            <w:tcW w:w="1708" w:type="dxa"/>
          </w:tcPr>
          <w:p w14:paraId="60DEE415" w14:textId="77777777" w:rsidR="005076E2" w:rsidRDefault="005076E2" w:rsidP="005076E2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61E0DAF6" w14:textId="77777777" w:rsidR="005076E2" w:rsidRDefault="005076E2" w:rsidP="005076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76E2" w14:paraId="7FCA5C90" w14:textId="77777777" w:rsidTr="005076E2">
        <w:trPr>
          <w:trHeight w:val="451"/>
        </w:trPr>
        <w:tc>
          <w:tcPr>
            <w:tcW w:w="1708" w:type="dxa"/>
          </w:tcPr>
          <w:p w14:paraId="5D838B28" w14:textId="77777777" w:rsidR="005076E2" w:rsidRDefault="005076E2" w:rsidP="005076E2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1A7E7139" w14:textId="77777777" w:rsidR="005076E2" w:rsidRDefault="005076E2" w:rsidP="005076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76E2" w14:paraId="08C8DA4E" w14:textId="77777777" w:rsidTr="005076E2">
        <w:trPr>
          <w:trHeight w:val="451"/>
        </w:trPr>
        <w:tc>
          <w:tcPr>
            <w:tcW w:w="1708" w:type="dxa"/>
          </w:tcPr>
          <w:p w14:paraId="114DFDBF" w14:textId="77777777" w:rsidR="005076E2" w:rsidRDefault="005076E2" w:rsidP="005076E2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780C3E8F" w14:textId="77777777" w:rsidR="005076E2" w:rsidRDefault="005076E2" w:rsidP="005076E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4BA4838" w14:textId="77777777" w:rsidR="00C658FB" w:rsidRDefault="00C658FB">
      <w:pPr>
        <w:pStyle w:val="BodyText"/>
        <w:spacing w:before="1"/>
        <w:rPr>
          <w:sz w:val="17"/>
        </w:rPr>
      </w:pPr>
    </w:p>
    <w:p w14:paraId="0D63F21F" w14:textId="77777777" w:rsidR="00C46CFF" w:rsidRDefault="00C46CFF"/>
    <w:sectPr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5F8FF" w14:textId="77777777" w:rsidR="007A13FA" w:rsidRDefault="007A13FA">
      <w:r>
        <w:separator/>
      </w:r>
    </w:p>
  </w:endnote>
  <w:endnote w:type="continuationSeparator" w:id="0">
    <w:p w14:paraId="10668C45" w14:textId="77777777" w:rsidR="007A13FA" w:rsidRDefault="007A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67BED" w14:textId="6049DDBD" w:rsidR="00285312" w:rsidRDefault="00285312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2DE90AA3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3790F1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68C3ACFC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C15F58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6D925ED8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285312" w:rsidRDefault="00285312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29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5E46438F" w14:textId="77777777" w:rsidR="00285312" w:rsidRDefault="00285312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55F3F27E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285312" w:rsidRDefault="00285312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0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14:paraId="6ED5FC89" w14:textId="77777777" w:rsidR="00285312" w:rsidRDefault="00285312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AE25D" w14:textId="77777777" w:rsidR="007A13FA" w:rsidRDefault="007A13FA">
      <w:r>
        <w:separator/>
      </w:r>
    </w:p>
  </w:footnote>
  <w:footnote w:type="continuationSeparator" w:id="0">
    <w:p w14:paraId="347A2AD5" w14:textId="77777777" w:rsidR="007A13FA" w:rsidRDefault="007A1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B5C74"/>
    <w:multiLevelType w:val="hybridMultilevel"/>
    <w:tmpl w:val="8506B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965C9"/>
    <w:multiLevelType w:val="hybridMultilevel"/>
    <w:tmpl w:val="2BDCF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C2B38"/>
    <w:multiLevelType w:val="hybridMultilevel"/>
    <w:tmpl w:val="33745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B"/>
    <w:rsid w:val="00012B09"/>
    <w:rsid w:val="000248F7"/>
    <w:rsid w:val="0003366E"/>
    <w:rsid w:val="00040A98"/>
    <w:rsid w:val="00040F61"/>
    <w:rsid w:val="0006430C"/>
    <w:rsid w:val="000733D3"/>
    <w:rsid w:val="00231528"/>
    <w:rsid w:val="00285312"/>
    <w:rsid w:val="00291B23"/>
    <w:rsid w:val="0029742C"/>
    <w:rsid w:val="002E3E24"/>
    <w:rsid w:val="00300034"/>
    <w:rsid w:val="003200F8"/>
    <w:rsid w:val="003D5B6A"/>
    <w:rsid w:val="003E11F8"/>
    <w:rsid w:val="004C18FA"/>
    <w:rsid w:val="004F2A48"/>
    <w:rsid w:val="0050486C"/>
    <w:rsid w:val="005076E2"/>
    <w:rsid w:val="00551004"/>
    <w:rsid w:val="005A7395"/>
    <w:rsid w:val="005E43CF"/>
    <w:rsid w:val="005E6E44"/>
    <w:rsid w:val="006106E9"/>
    <w:rsid w:val="0066712D"/>
    <w:rsid w:val="006D2ECE"/>
    <w:rsid w:val="007A13FA"/>
    <w:rsid w:val="007D5088"/>
    <w:rsid w:val="008929E4"/>
    <w:rsid w:val="00927124"/>
    <w:rsid w:val="00A403DC"/>
    <w:rsid w:val="00A56BEA"/>
    <w:rsid w:val="00A83E5E"/>
    <w:rsid w:val="00AC5575"/>
    <w:rsid w:val="00AE011E"/>
    <w:rsid w:val="00B43B6B"/>
    <w:rsid w:val="00B63D6F"/>
    <w:rsid w:val="00B83426"/>
    <w:rsid w:val="00BB1E17"/>
    <w:rsid w:val="00BB4250"/>
    <w:rsid w:val="00BC1DFF"/>
    <w:rsid w:val="00C20028"/>
    <w:rsid w:val="00C308D3"/>
    <w:rsid w:val="00C46CFF"/>
    <w:rsid w:val="00C658FB"/>
    <w:rsid w:val="00CA4172"/>
    <w:rsid w:val="00D131A0"/>
    <w:rsid w:val="00D22969"/>
    <w:rsid w:val="00D31BA5"/>
    <w:rsid w:val="00E37B33"/>
    <w:rsid w:val="00E55CC7"/>
    <w:rsid w:val="00EA2FC6"/>
    <w:rsid w:val="00EA6182"/>
    <w:rsid w:val="00EB1EA9"/>
    <w:rsid w:val="00F520CC"/>
    <w:rsid w:val="00FA0652"/>
    <w:rsid w:val="00FA5A2D"/>
    <w:rsid w:val="00F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34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paragraph" w:customStyle="1" w:styleId="Default">
    <w:name w:val="Default"/>
    <w:rsid w:val="003D5B6A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markcr22a2z0e">
    <w:name w:val="markcr22a2z0e"/>
    <w:basedOn w:val="DefaultParagraphFont"/>
    <w:rsid w:val="00231528"/>
  </w:style>
  <w:style w:type="paragraph" w:styleId="NoSpacing">
    <w:name w:val="No Spacing"/>
    <w:uiPriority w:val="1"/>
    <w:qFormat/>
    <w:rsid w:val="00012B09"/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5048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8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C1D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1">
    <w:name w:val="x_contentpasted1"/>
    <w:basedOn w:val="DefaultParagraphFont"/>
    <w:rsid w:val="00BC1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ypeplanning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S Vallins EIS</cp:lastModifiedBy>
  <cp:revision>3</cp:revision>
  <dcterms:created xsi:type="dcterms:W3CDTF">2023-09-18T20:53:00Z</dcterms:created>
  <dcterms:modified xsi:type="dcterms:W3CDTF">2023-09-18T21:50:00Z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